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8A" w:rsidRDefault="00994A8A">
      <w:pPr>
        <w:widowControl w:val="0"/>
        <w:pBdr>
          <w:top w:val="nil"/>
          <w:left w:val="nil"/>
          <w:bottom w:val="nil"/>
          <w:right w:val="nil"/>
          <w:between w:val="nil"/>
        </w:pBdr>
        <w:spacing w:line="276" w:lineRule="auto"/>
      </w:pPr>
    </w:p>
    <w:p w:rsidR="00994A8A" w:rsidRDefault="00A64FAE">
      <w:pPr>
        <w:rPr>
          <w:sz w:val="28"/>
          <w:szCs w:val="28"/>
        </w:rPr>
      </w:pPr>
      <w:r>
        <w:rPr>
          <w:noProof/>
        </w:rPr>
        <w:t xml:space="preserve">      </w:t>
      </w:r>
      <w:r>
        <w:rPr>
          <w:noProof/>
        </w:rPr>
        <w:drawing>
          <wp:inline distT="0" distB="0" distL="0" distR="0" wp14:anchorId="506DF612" wp14:editId="2585E9C8">
            <wp:extent cx="5449060" cy="1389413"/>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9692" cy="1412523"/>
                    </a:xfrm>
                    <a:prstGeom prst="rect">
                      <a:avLst/>
                    </a:prstGeom>
                    <a:noFill/>
                  </pic:spPr>
                </pic:pic>
              </a:graphicData>
            </a:graphic>
          </wp:inline>
        </w:drawing>
      </w:r>
    </w:p>
    <w:p w:rsidR="00994A8A" w:rsidRDefault="00994A8A">
      <w:pPr>
        <w:jc w:val="center"/>
        <w:rPr>
          <w:sz w:val="20"/>
          <w:szCs w:val="20"/>
        </w:rPr>
      </w:pPr>
    </w:p>
    <w:p w:rsidR="00994A8A" w:rsidRDefault="00994A8A">
      <w:pPr>
        <w:pStyle w:val="Titolo1"/>
        <w:spacing w:before="0"/>
        <w:rPr>
          <w:b w:val="0"/>
        </w:rPr>
      </w:pPr>
    </w:p>
    <w:p w:rsidR="00994A8A" w:rsidRDefault="00994A8A">
      <w:pPr>
        <w:pStyle w:val="Titolo1"/>
        <w:spacing w:before="0"/>
        <w:rPr>
          <w:b w:val="0"/>
        </w:rPr>
      </w:pPr>
    </w:p>
    <w:p w:rsidR="00994A8A" w:rsidRDefault="00C65114">
      <w:pPr>
        <w:pStyle w:val="Titolo1"/>
        <w:spacing w:before="0"/>
      </w:pPr>
      <w:r>
        <w:rPr>
          <w:b w:val="0"/>
        </w:rPr>
        <w:t>ANNO SCOLASTICO 2020/2021</w:t>
      </w: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p w:rsidR="00994A8A" w:rsidRDefault="00994A8A">
      <w:pPr>
        <w:jc w:val="center"/>
        <w:rPr>
          <w:b/>
          <w:sz w:val="28"/>
          <w:szCs w:val="28"/>
        </w:rPr>
      </w:pPr>
    </w:p>
    <w:tbl>
      <w:tblPr>
        <w:tblStyle w:val="a"/>
        <w:tblW w:w="9544" w:type="dxa"/>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44"/>
      </w:tblGrid>
      <w:tr w:rsidR="00994A8A">
        <w:trPr>
          <w:trHeight w:val="553"/>
        </w:trPr>
        <w:tc>
          <w:tcPr>
            <w:tcW w:w="9544" w:type="dxa"/>
          </w:tcPr>
          <w:p w:rsidR="00994A8A" w:rsidRDefault="00994A8A">
            <w:pPr>
              <w:pStyle w:val="Titolo5"/>
              <w:rPr>
                <w:sz w:val="28"/>
                <w:szCs w:val="28"/>
              </w:rPr>
            </w:pPr>
          </w:p>
          <w:p w:rsidR="00994A8A" w:rsidRDefault="00C65114">
            <w:pPr>
              <w:pStyle w:val="Titolo5"/>
            </w:pPr>
            <w:r>
              <w:t>SCHEDA PROGRAMMAZIONE</w:t>
            </w:r>
          </w:p>
          <w:p w:rsidR="00994A8A" w:rsidRDefault="00C65114">
            <w:pPr>
              <w:jc w:val="center"/>
              <w:rPr>
                <w:b/>
                <w:sz w:val="28"/>
                <w:szCs w:val="28"/>
              </w:rPr>
            </w:pPr>
            <w:r>
              <w:rPr>
                <w:b/>
                <w:sz w:val="40"/>
                <w:szCs w:val="40"/>
              </w:rPr>
              <w:t>ATTIVIT</w:t>
            </w:r>
            <w:r w:rsidR="009B7581">
              <w:rPr>
                <w:b/>
                <w:caps/>
                <w:sz w:val="40"/>
                <w:szCs w:val="40"/>
              </w:rPr>
              <w:t>à</w:t>
            </w:r>
            <w:r>
              <w:rPr>
                <w:b/>
                <w:sz w:val="40"/>
                <w:szCs w:val="40"/>
              </w:rPr>
              <w:t xml:space="preserve"> EDUCATIVE E DIDATTICHE</w:t>
            </w:r>
          </w:p>
          <w:p w:rsidR="00994A8A" w:rsidRDefault="00994A8A">
            <w:pPr>
              <w:jc w:val="center"/>
              <w:rPr>
                <w:b/>
                <w:sz w:val="28"/>
                <w:szCs w:val="28"/>
              </w:rPr>
            </w:pPr>
          </w:p>
        </w:tc>
      </w:tr>
    </w:tbl>
    <w:p w:rsidR="00994A8A" w:rsidRDefault="00994A8A">
      <w:pPr>
        <w:pStyle w:val="Titolo5"/>
      </w:pPr>
    </w:p>
    <w:p w:rsidR="00994A8A" w:rsidRDefault="00994A8A">
      <w:pPr>
        <w:jc w:val="center"/>
        <w:rPr>
          <w:b/>
          <w:sz w:val="28"/>
          <w:szCs w:val="28"/>
        </w:rPr>
      </w:pPr>
    </w:p>
    <w:p w:rsidR="00A64FAE" w:rsidRDefault="00A64FAE">
      <w:pPr>
        <w:jc w:val="center"/>
        <w:rPr>
          <w:b/>
          <w:sz w:val="28"/>
          <w:szCs w:val="28"/>
        </w:rPr>
      </w:pPr>
    </w:p>
    <w:p w:rsidR="00A64FAE" w:rsidRDefault="00A64FAE">
      <w:pPr>
        <w:jc w:val="center"/>
        <w:rPr>
          <w:b/>
          <w:sz w:val="28"/>
          <w:szCs w:val="28"/>
        </w:rPr>
      </w:pPr>
    </w:p>
    <w:p w:rsidR="00994A8A" w:rsidRDefault="00994A8A">
      <w:pPr>
        <w:jc w:val="center"/>
        <w:rPr>
          <w:b/>
          <w:sz w:val="28"/>
          <w:szCs w:val="28"/>
        </w:rPr>
      </w:pPr>
    </w:p>
    <w:p w:rsidR="00994A8A" w:rsidRDefault="00994A8A">
      <w:pPr>
        <w:jc w:val="center"/>
        <w:rPr>
          <w:b/>
          <w:sz w:val="28"/>
          <w:szCs w:val="28"/>
        </w:rPr>
      </w:pPr>
    </w:p>
    <w:tbl>
      <w:tblPr>
        <w:tblStyle w:val="Grigliatabella"/>
        <w:tblW w:w="0" w:type="auto"/>
        <w:tblInd w:w="704" w:type="dxa"/>
        <w:tblLook w:val="04A0" w:firstRow="1" w:lastRow="0" w:firstColumn="1" w:lastColumn="0" w:noHBand="0" w:noVBand="1"/>
      </w:tblPr>
      <w:tblGrid>
        <w:gridCol w:w="2395"/>
        <w:gridCol w:w="2407"/>
        <w:gridCol w:w="1719"/>
        <w:gridCol w:w="1826"/>
      </w:tblGrid>
      <w:tr w:rsidR="00A64FAE" w:rsidTr="00DE1F52">
        <w:tc>
          <w:tcPr>
            <w:tcW w:w="2395" w:type="dxa"/>
            <w:tcBorders>
              <w:top w:val="nil"/>
              <w:left w:val="nil"/>
              <w:bottom w:val="nil"/>
              <w:right w:val="single" w:sz="4" w:space="0" w:color="auto"/>
            </w:tcBorders>
          </w:tcPr>
          <w:p w:rsidR="00A64FAE" w:rsidRPr="001118DD" w:rsidRDefault="00A64FAE" w:rsidP="00DE1F52">
            <w:pPr>
              <w:rPr>
                <w:b/>
                <w:sz w:val="40"/>
                <w:szCs w:val="40"/>
              </w:rPr>
            </w:pPr>
            <w:r>
              <w:rPr>
                <w:b/>
                <w:sz w:val="40"/>
                <w:szCs w:val="40"/>
              </w:rPr>
              <w:t>INDIRIZZO</w:t>
            </w:r>
          </w:p>
        </w:tc>
        <w:tc>
          <w:tcPr>
            <w:tcW w:w="5952" w:type="dxa"/>
            <w:gridSpan w:val="3"/>
            <w:tcBorders>
              <w:left w:val="single" w:sz="4" w:space="0" w:color="auto"/>
              <w:bottom w:val="single" w:sz="4" w:space="0" w:color="auto"/>
            </w:tcBorders>
          </w:tcPr>
          <w:p w:rsidR="00A64FAE" w:rsidRPr="001118DD" w:rsidRDefault="00A64FAE" w:rsidP="00DE1F52">
            <w:pPr>
              <w:rPr>
                <w:b/>
                <w:sz w:val="40"/>
                <w:szCs w:val="40"/>
              </w:rPr>
            </w:pPr>
          </w:p>
        </w:tc>
      </w:tr>
      <w:tr w:rsidR="00A64FAE" w:rsidTr="00DE1F52">
        <w:tc>
          <w:tcPr>
            <w:tcW w:w="2395" w:type="dxa"/>
            <w:tcBorders>
              <w:top w:val="nil"/>
              <w:left w:val="nil"/>
              <w:bottom w:val="nil"/>
              <w:right w:val="nil"/>
            </w:tcBorders>
          </w:tcPr>
          <w:p w:rsidR="00A64FAE" w:rsidRPr="001118DD" w:rsidRDefault="00A64FAE" w:rsidP="00DE1F52">
            <w:pPr>
              <w:rPr>
                <w:b/>
                <w:sz w:val="40"/>
                <w:szCs w:val="40"/>
              </w:rPr>
            </w:pPr>
          </w:p>
        </w:tc>
        <w:tc>
          <w:tcPr>
            <w:tcW w:w="2407" w:type="dxa"/>
            <w:tcBorders>
              <w:left w:val="nil"/>
              <w:right w:val="nil"/>
            </w:tcBorders>
          </w:tcPr>
          <w:p w:rsidR="00A64FAE" w:rsidRPr="001118DD" w:rsidRDefault="00A64FAE" w:rsidP="00DE1F52">
            <w:pPr>
              <w:rPr>
                <w:b/>
                <w:sz w:val="40"/>
                <w:szCs w:val="40"/>
              </w:rPr>
            </w:pPr>
          </w:p>
        </w:tc>
        <w:tc>
          <w:tcPr>
            <w:tcW w:w="1719" w:type="dxa"/>
            <w:tcBorders>
              <w:left w:val="nil"/>
              <w:bottom w:val="nil"/>
              <w:right w:val="nil"/>
            </w:tcBorders>
          </w:tcPr>
          <w:p w:rsidR="00A64FAE" w:rsidRPr="001118DD" w:rsidRDefault="00A64FAE" w:rsidP="00DE1F52">
            <w:pPr>
              <w:rPr>
                <w:b/>
                <w:sz w:val="40"/>
                <w:szCs w:val="40"/>
              </w:rPr>
            </w:pPr>
          </w:p>
        </w:tc>
        <w:tc>
          <w:tcPr>
            <w:tcW w:w="1826" w:type="dxa"/>
            <w:tcBorders>
              <w:left w:val="nil"/>
              <w:right w:val="nil"/>
            </w:tcBorders>
          </w:tcPr>
          <w:p w:rsidR="00A64FAE" w:rsidRPr="001118DD" w:rsidRDefault="00A64FAE" w:rsidP="00DE1F52">
            <w:pPr>
              <w:rPr>
                <w:b/>
                <w:sz w:val="40"/>
                <w:szCs w:val="40"/>
              </w:rPr>
            </w:pPr>
          </w:p>
        </w:tc>
      </w:tr>
      <w:tr w:rsidR="00A64FAE" w:rsidTr="00DE1F52">
        <w:tc>
          <w:tcPr>
            <w:tcW w:w="2395" w:type="dxa"/>
            <w:tcBorders>
              <w:top w:val="nil"/>
              <w:left w:val="nil"/>
              <w:bottom w:val="nil"/>
              <w:right w:val="single" w:sz="4" w:space="0" w:color="auto"/>
            </w:tcBorders>
          </w:tcPr>
          <w:p w:rsidR="00A64FAE" w:rsidRPr="001118DD" w:rsidRDefault="00A64FAE" w:rsidP="00DE1F52">
            <w:pPr>
              <w:rPr>
                <w:b/>
                <w:sz w:val="40"/>
                <w:szCs w:val="40"/>
              </w:rPr>
            </w:pPr>
            <w:r>
              <w:rPr>
                <w:b/>
                <w:sz w:val="40"/>
                <w:szCs w:val="40"/>
              </w:rPr>
              <w:t>CLASSE</w:t>
            </w:r>
          </w:p>
        </w:tc>
        <w:tc>
          <w:tcPr>
            <w:tcW w:w="2407" w:type="dxa"/>
            <w:tcBorders>
              <w:left w:val="single" w:sz="4" w:space="0" w:color="auto"/>
            </w:tcBorders>
          </w:tcPr>
          <w:p w:rsidR="00A64FAE" w:rsidRPr="001118DD" w:rsidRDefault="00A64FAE" w:rsidP="00DE1F52">
            <w:pPr>
              <w:rPr>
                <w:b/>
                <w:sz w:val="40"/>
                <w:szCs w:val="40"/>
              </w:rPr>
            </w:pPr>
          </w:p>
        </w:tc>
        <w:tc>
          <w:tcPr>
            <w:tcW w:w="1719" w:type="dxa"/>
            <w:tcBorders>
              <w:top w:val="nil"/>
              <w:bottom w:val="nil"/>
            </w:tcBorders>
          </w:tcPr>
          <w:p w:rsidR="00A64FAE" w:rsidRPr="001118DD" w:rsidRDefault="00A64FAE" w:rsidP="00DE1F52">
            <w:pPr>
              <w:rPr>
                <w:b/>
                <w:sz w:val="40"/>
                <w:szCs w:val="40"/>
              </w:rPr>
            </w:pPr>
            <w:r>
              <w:rPr>
                <w:b/>
                <w:sz w:val="40"/>
                <w:szCs w:val="40"/>
              </w:rPr>
              <w:t>S</w:t>
            </w:r>
            <w:r w:rsidRPr="001118DD">
              <w:rPr>
                <w:b/>
                <w:sz w:val="40"/>
                <w:szCs w:val="40"/>
              </w:rPr>
              <w:t>ezione</w:t>
            </w:r>
          </w:p>
        </w:tc>
        <w:tc>
          <w:tcPr>
            <w:tcW w:w="1826" w:type="dxa"/>
          </w:tcPr>
          <w:p w:rsidR="00A64FAE" w:rsidRPr="001118DD" w:rsidRDefault="00A64FAE" w:rsidP="00DE1F52">
            <w:pPr>
              <w:rPr>
                <w:b/>
                <w:sz w:val="40"/>
                <w:szCs w:val="40"/>
              </w:rPr>
            </w:pPr>
          </w:p>
        </w:tc>
      </w:tr>
    </w:tbl>
    <w:p w:rsidR="00994A8A" w:rsidRDefault="00994A8A">
      <w:pPr>
        <w:pStyle w:val="Titolo6"/>
        <w:rPr>
          <w:b/>
          <w:sz w:val="28"/>
          <w:szCs w:val="28"/>
        </w:rPr>
      </w:pPr>
    </w:p>
    <w:p w:rsidR="00994A8A" w:rsidRDefault="00994A8A">
      <w:pPr>
        <w:keepNext/>
        <w:pBdr>
          <w:top w:val="nil"/>
          <w:left w:val="nil"/>
          <w:bottom w:val="nil"/>
          <w:right w:val="nil"/>
          <w:between w:val="nil"/>
        </w:pBdr>
        <w:rPr>
          <w:color w:val="000000"/>
          <w:sz w:val="28"/>
          <w:szCs w:val="28"/>
        </w:rPr>
      </w:pPr>
    </w:p>
    <w:p w:rsidR="00994A8A" w:rsidRDefault="00994A8A"/>
    <w:p w:rsidR="00994A8A" w:rsidRDefault="00994A8A"/>
    <w:p w:rsidR="00994A8A" w:rsidRDefault="00994A8A"/>
    <w:p w:rsidR="00A64FAE" w:rsidRDefault="00A64FAE"/>
    <w:p w:rsidR="00A64FAE" w:rsidRDefault="00A64FAE"/>
    <w:p w:rsidR="00A64FAE" w:rsidRDefault="00A64FAE"/>
    <w:tbl>
      <w:tblPr>
        <w:tblStyle w:val="Grigliatabella"/>
        <w:tblW w:w="0" w:type="auto"/>
        <w:tblInd w:w="562" w:type="dxa"/>
        <w:tblLook w:val="04A0" w:firstRow="1" w:lastRow="0" w:firstColumn="1" w:lastColumn="0" w:noHBand="0" w:noVBand="1"/>
      </w:tblPr>
      <w:tblGrid>
        <w:gridCol w:w="3544"/>
        <w:gridCol w:w="5103"/>
      </w:tblGrid>
      <w:tr w:rsidR="00A64FAE" w:rsidTr="00DE1F52">
        <w:tc>
          <w:tcPr>
            <w:tcW w:w="3544" w:type="dxa"/>
            <w:tcBorders>
              <w:top w:val="nil"/>
              <w:left w:val="nil"/>
              <w:bottom w:val="nil"/>
            </w:tcBorders>
          </w:tcPr>
          <w:p w:rsidR="00A64FAE" w:rsidRPr="00E66786" w:rsidRDefault="00A64FAE" w:rsidP="00DE1F52">
            <w:pPr>
              <w:rPr>
                <w:b/>
                <w:sz w:val="40"/>
                <w:szCs w:val="40"/>
              </w:rPr>
            </w:pPr>
            <w:r w:rsidRPr="00E66786">
              <w:rPr>
                <w:b/>
                <w:sz w:val="40"/>
                <w:szCs w:val="40"/>
              </w:rPr>
              <w:t>Prof. Coordinatore</w:t>
            </w:r>
          </w:p>
        </w:tc>
        <w:tc>
          <w:tcPr>
            <w:tcW w:w="5103" w:type="dxa"/>
          </w:tcPr>
          <w:p w:rsidR="00A64FAE" w:rsidRPr="00F116CB" w:rsidRDefault="00A64FAE" w:rsidP="00DE1F52">
            <w:pPr>
              <w:rPr>
                <w:sz w:val="36"/>
                <w:szCs w:val="36"/>
              </w:rPr>
            </w:pPr>
          </w:p>
        </w:tc>
      </w:tr>
    </w:tbl>
    <w:p w:rsidR="00994A8A" w:rsidRDefault="00994A8A"/>
    <w:p w:rsidR="00994A8A" w:rsidRDefault="00994A8A"/>
    <w:p w:rsidR="00994A8A" w:rsidRDefault="00994A8A"/>
    <w:p w:rsidR="00994A8A" w:rsidRDefault="00994A8A" w:rsidP="00427CD5">
      <w:pPr>
        <w:pBdr>
          <w:top w:val="nil"/>
          <w:left w:val="nil"/>
          <w:bottom w:val="nil"/>
          <w:right w:val="nil"/>
          <w:between w:val="nil"/>
        </w:pBdr>
        <w:rPr>
          <w:b/>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SITUAZIONE IN INGRESSO</w:t>
      </w:r>
    </w:p>
    <w:p w:rsidR="00994A8A" w:rsidRDefault="00C65114">
      <w:pPr>
        <w:pBdr>
          <w:top w:val="nil"/>
          <w:left w:val="nil"/>
          <w:bottom w:val="nil"/>
          <w:right w:val="nil"/>
          <w:between w:val="nil"/>
        </w:pBdr>
        <w:rPr>
          <w:color w:val="000000"/>
        </w:rPr>
      </w:pPr>
      <w:r>
        <w:rPr>
          <w:b/>
          <w:color w:val="000000"/>
        </w:rPr>
        <w:t>1) COMPOSIZIONE DEL CONSIGLIO DI CLASSE</w:t>
      </w:r>
    </w:p>
    <w:tbl>
      <w:tblPr>
        <w:tblStyle w:val="a3"/>
        <w:tblW w:w="9806"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3202"/>
        <w:gridCol w:w="4112"/>
        <w:gridCol w:w="2492"/>
      </w:tblGrid>
      <w:tr w:rsidR="00994A8A">
        <w:tc>
          <w:tcPr>
            <w:tcW w:w="3202" w:type="dxa"/>
          </w:tcPr>
          <w:p w:rsidR="00994A8A" w:rsidRDefault="00C65114">
            <w:pPr>
              <w:rPr>
                <w:color w:val="000000"/>
              </w:rPr>
            </w:pPr>
            <w:r>
              <w:rPr>
                <w:b/>
                <w:color w:val="000000"/>
              </w:rPr>
              <w:t>MATERIA</w:t>
            </w:r>
          </w:p>
        </w:tc>
        <w:tc>
          <w:tcPr>
            <w:tcW w:w="4112" w:type="dxa"/>
          </w:tcPr>
          <w:p w:rsidR="00994A8A" w:rsidRDefault="00C65114">
            <w:pPr>
              <w:rPr>
                <w:color w:val="000000"/>
              </w:rPr>
            </w:pPr>
            <w:r>
              <w:rPr>
                <w:b/>
                <w:color w:val="000000"/>
              </w:rPr>
              <w:t>DOCENTE</w:t>
            </w:r>
          </w:p>
        </w:tc>
        <w:tc>
          <w:tcPr>
            <w:tcW w:w="2492" w:type="dxa"/>
          </w:tcPr>
          <w:p w:rsidR="00994A8A" w:rsidRDefault="00C65114">
            <w:pPr>
              <w:rPr>
                <w:b/>
                <w:color w:val="000000"/>
              </w:rPr>
            </w:pPr>
            <w:r>
              <w:rPr>
                <w:b/>
                <w:color w:val="000000"/>
              </w:rPr>
              <w:t>CONTINUITA’ DIDATTICA</w:t>
            </w: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r w:rsidR="00994A8A">
        <w:tc>
          <w:tcPr>
            <w:tcW w:w="3202" w:type="dxa"/>
          </w:tcPr>
          <w:p w:rsidR="00994A8A" w:rsidRDefault="00994A8A">
            <w:pPr>
              <w:rPr>
                <w:color w:val="000000"/>
              </w:rPr>
            </w:pPr>
          </w:p>
        </w:tc>
        <w:tc>
          <w:tcPr>
            <w:tcW w:w="4112" w:type="dxa"/>
          </w:tcPr>
          <w:p w:rsidR="00994A8A" w:rsidRDefault="00994A8A">
            <w:pPr>
              <w:rPr>
                <w:color w:val="000000"/>
              </w:rPr>
            </w:pPr>
          </w:p>
        </w:tc>
        <w:tc>
          <w:tcPr>
            <w:tcW w:w="2492" w:type="dxa"/>
          </w:tcPr>
          <w:p w:rsidR="00994A8A" w:rsidRDefault="00994A8A">
            <w:pPr>
              <w:rPr>
                <w:color w:val="000000"/>
              </w:rPr>
            </w:pPr>
          </w:p>
        </w:tc>
      </w:tr>
    </w:tbl>
    <w:p w:rsidR="00994A8A" w:rsidRDefault="00C65114">
      <w:pPr>
        <w:pBdr>
          <w:top w:val="nil"/>
          <w:left w:val="nil"/>
          <w:bottom w:val="nil"/>
          <w:right w:val="nil"/>
          <w:between w:val="nil"/>
        </w:pBdr>
        <w:rPr>
          <w:b/>
          <w:color w:val="000000"/>
        </w:rPr>
      </w:pPr>
      <w:r>
        <w:rPr>
          <w:b/>
          <w:color w:val="000000"/>
        </w:rPr>
        <w:t> </w:t>
      </w:r>
    </w:p>
    <w:p w:rsidR="00C9194B" w:rsidRDefault="00C9194B">
      <w:pPr>
        <w:pBdr>
          <w:top w:val="nil"/>
          <w:left w:val="nil"/>
          <w:bottom w:val="nil"/>
          <w:right w:val="nil"/>
          <w:between w:val="nil"/>
        </w:pBdr>
        <w:rPr>
          <w:b/>
          <w:color w:val="000000"/>
        </w:rPr>
      </w:pPr>
    </w:p>
    <w:p w:rsidR="00994A8A" w:rsidRDefault="00C65114">
      <w:pPr>
        <w:pBdr>
          <w:top w:val="nil"/>
          <w:left w:val="nil"/>
          <w:bottom w:val="nil"/>
          <w:right w:val="nil"/>
          <w:between w:val="nil"/>
        </w:pBdr>
        <w:rPr>
          <w:b/>
          <w:color w:val="000000"/>
        </w:rPr>
      </w:pPr>
      <w:r>
        <w:rPr>
          <w:b/>
          <w:color w:val="000000"/>
        </w:rPr>
        <w:t>2) COMPOSIZIONE DELLA CLASSE</w:t>
      </w:r>
    </w:p>
    <w:p w:rsidR="00C9194B" w:rsidRDefault="00C9194B">
      <w:pPr>
        <w:pBdr>
          <w:top w:val="nil"/>
          <w:left w:val="nil"/>
          <w:bottom w:val="nil"/>
          <w:right w:val="nil"/>
          <w:between w:val="nil"/>
        </w:pBdr>
        <w:rPr>
          <w:b/>
          <w:color w:val="000000"/>
        </w:rPr>
      </w:pPr>
    </w:p>
    <w:tbl>
      <w:tblPr>
        <w:tblStyle w:val="a4"/>
        <w:tblW w:w="9778" w:type="dxa"/>
        <w:tblInd w:w="0" w:type="dxa"/>
        <w:tblLayout w:type="fixed"/>
        <w:tblLook w:val="0400" w:firstRow="0" w:lastRow="0" w:firstColumn="0" w:lastColumn="0" w:noHBand="0" w:noVBand="1"/>
      </w:tblPr>
      <w:tblGrid>
        <w:gridCol w:w="3652"/>
        <w:gridCol w:w="2866"/>
        <w:gridCol w:w="3260"/>
      </w:tblGrid>
      <w:tr w:rsidR="00994A8A">
        <w:trPr>
          <w:trHeight w:val="501"/>
        </w:trPr>
        <w:tc>
          <w:tcPr>
            <w:tcW w:w="3652" w:type="dxa"/>
            <w:vAlign w:val="center"/>
          </w:tcPr>
          <w:p w:rsidR="00994A8A" w:rsidRDefault="00C65114">
            <w:pPr>
              <w:pBdr>
                <w:top w:val="nil"/>
                <w:left w:val="nil"/>
                <w:bottom w:val="nil"/>
                <w:right w:val="nil"/>
                <w:between w:val="nil"/>
              </w:pBdr>
              <w:rPr>
                <w:color w:val="000000"/>
              </w:rPr>
            </w:pPr>
            <w:r w:rsidRPr="009B4F9F">
              <w:rPr>
                <w:color w:val="000000"/>
              </w:rPr>
              <w:t>Numero alunni</w:t>
            </w:r>
            <w:r>
              <w:rPr>
                <w:b/>
                <w:color w:val="000000"/>
              </w:rPr>
              <w:t xml:space="preserve"> ______</w:t>
            </w:r>
          </w:p>
        </w:tc>
        <w:tc>
          <w:tcPr>
            <w:tcW w:w="2866" w:type="dxa"/>
            <w:vAlign w:val="center"/>
          </w:tcPr>
          <w:p w:rsidR="00994A8A" w:rsidRDefault="00C65114">
            <w:pPr>
              <w:pBdr>
                <w:top w:val="nil"/>
                <w:left w:val="nil"/>
                <w:bottom w:val="nil"/>
                <w:right w:val="nil"/>
                <w:between w:val="nil"/>
              </w:pBdr>
              <w:rPr>
                <w:color w:val="000000"/>
              </w:rPr>
            </w:pPr>
            <w:r w:rsidRPr="009B4F9F">
              <w:rPr>
                <w:color w:val="000000"/>
              </w:rPr>
              <w:t>Di cui maschi</w:t>
            </w:r>
            <w:r>
              <w:rPr>
                <w:b/>
                <w:color w:val="000000"/>
              </w:rPr>
              <w:t xml:space="preserve"> _______</w:t>
            </w:r>
          </w:p>
        </w:tc>
        <w:tc>
          <w:tcPr>
            <w:tcW w:w="3260" w:type="dxa"/>
            <w:vAlign w:val="center"/>
          </w:tcPr>
          <w:p w:rsidR="00994A8A" w:rsidRDefault="00C65114">
            <w:pPr>
              <w:pBdr>
                <w:top w:val="nil"/>
                <w:left w:val="nil"/>
                <w:bottom w:val="nil"/>
                <w:right w:val="nil"/>
                <w:between w:val="nil"/>
              </w:pBdr>
              <w:rPr>
                <w:color w:val="000000"/>
              </w:rPr>
            </w:pPr>
            <w:r w:rsidRPr="009B4F9F">
              <w:rPr>
                <w:color w:val="000000"/>
              </w:rPr>
              <w:t>Di cui femmine</w:t>
            </w:r>
            <w:r>
              <w:rPr>
                <w:b/>
                <w:color w:val="000000"/>
              </w:rPr>
              <w:t xml:space="preserve"> _______</w:t>
            </w:r>
          </w:p>
        </w:tc>
      </w:tr>
      <w:tr w:rsidR="00994A8A">
        <w:trPr>
          <w:trHeight w:val="476"/>
        </w:trPr>
        <w:tc>
          <w:tcPr>
            <w:tcW w:w="3652" w:type="dxa"/>
            <w:vAlign w:val="center"/>
          </w:tcPr>
          <w:p w:rsidR="00994A8A" w:rsidRDefault="00C65114">
            <w:pPr>
              <w:pBdr>
                <w:top w:val="nil"/>
                <w:left w:val="nil"/>
                <w:bottom w:val="nil"/>
                <w:right w:val="nil"/>
                <w:between w:val="nil"/>
              </w:pBdr>
              <w:rPr>
                <w:color w:val="000000"/>
              </w:rPr>
            </w:pPr>
            <w:r w:rsidRPr="009B4F9F">
              <w:rPr>
                <w:color w:val="000000"/>
              </w:rPr>
              <w:t>Di cui diversamente abili</w:t>
            </w:r>
            <w:r>
              <w:rPr>
                <w:b/>
                <w:color w:val="000000"/>
              </w:rPr>
              <w:t xml:space="preserve"> _____</w:t>
            </w:r>
          </w:p>
        </w:tc>
        <w:tc>
          <w:tcPr>
            <w:tcW w:w="2866" w:type="dxa"/>
            <w:vAlign w:val="center"/>
          </w:tcPr>
          <w:p w:rsidR="00994A8A" w:rsidRDefault="00C65114">
            <w:pPr>
              <w:pBdr>
                <w:top w:val="nil"/>
                <w:left w:val="nil"/>
                <w:bottom w:val="nil"/>
                <w:right w:val="nil"/>
                <w:between w:val="nil"/>
              </w:pBdr>
              <w:rPr>
                <w:color w:val="000000"/>
              </w:rPr>
            </w:pPr>
            <w:r w:rsidRPr="009B4F9F">
              <w:rPr>
                <w:color w:val="000000"/>
              </w:rPr>
              <w:t>Da altre sezioni</w:t>
            </w:r>
            <w:r>
              <w:rPr>
                <w:color w:val="000000"/>
              </w:rPr>
              <w:t xml:space="preserve"> ______</w:t>
            </w:r>
          </w:p>
        </w:tc>
        <w:tc>
          <w:tcPr>
            <w:tcW w:w="3260" w:type="dxa"/>
            <w:vAlign w:val="center"/>
          </w:tcPr>
          <w:p w:rsidR="00994A8A" w:rsidRDefault="00C65114">
            <w:pPr>
              <w:pBdr>
                <w:top w:val="nil"/>
                <w:left w:val="nil"/>
                <w:bottom w:val="nil"/>
                <w:right w:val="nil"/>
                <w:between w:val="nil"/>
              </w:pBdr>
              <w:rPr>
                <w:color w:val="000000"/>
              </w:rPr>
            </w:pPr>
            <w:r w:rsidRPr="009B4F9F">
              <w:rPr>
                <w:color w:val="000000"/>
              </w:rPr>
              <w:t>Da altri Istituti</w:t>
            </w:r>
            <w:r>
              <w:rPr>
                <w:color w:val="000000"/>
              </w:rPr>
              <w:t xml:space="preserve"> _______</w:t>
            </w:r>
          </w:p>
        </w:tc>
      </w:tr>
    </w:tbl>
    <w:p w:rsidR="00994A8A" w:rsidRDefault="00994A8A">
      <w:pPr>
        <w:jc w:val="both"/>
        <w:rPr>
          <w:rFonts w:ascii="Arial" w:eastAsia="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3260"/>
        <w:gridCol w:w="2297"/>
      </w:tblGrid>
      <w:tr w:rsidR="006C1883" w:rsidRPr="007104F1" w:rsidTr="00DE1F52">
        <w:tc>
          <w:tcPr>
            <w:tcW w:w="5000" w:type="pct"/>
            <w:gridSpan w:val="3"/>
            <w:shd w:val="clear" w:color="auto" w:fill="B8CCE4"/>
          </w:tcPr>
          <w:p w:rsidR="006C1883" w:rsidRPr="007104F1" w:rsidRDefault="006C1883" w:rsidP="00DE1F52">
            <w:pPr>
              <w:jc w:val="both"/>
              <w:rPr>
                <w:b/>
                <w:bCs/>
                <w:color w:val="000000"/>
              </w:rPr>
            </w:pPr>
            <w:r w:rsidRPr="007104F1">
              <w:rPr>
                <w:b/>
                <w:bCs/>
                <w:color w:val="000000"/>
              </w:rPr>
              <w:t xml:space="preserve">Alunni </w:t>
            </w:r>
            <w:r>
              <w:rPr>
                <w:b/>
                <w:bCs/>
                <w:color w:val="000000"/>
              </w:rPr>
              <w:t>con disabilità certificate (DVA - DSA</w:t>
            </w:r>
            <w:r w:rsidRPr="007104F1">
              <w:rPr>
                <w:b/>
                <w:bCs/>
                <w:color w:val="000000"/>
              </w:rPr>
              <w:t>)</w:t>
            </w:r>
          </w:p>
        </w:tc>
      </w:tr>
      <w:tr w:rsidR="006C1883" w:rsidRPr="007104F1" w:rsidTr="00DE1F52">
        <w:tc>
          <w:tcPr>
            <w:tcW w:w="2114" w:type="pct"/>
            <w:shd w:val="clear" w:color="auto" w:fill="auto"/>
          </w:tcPr>
          <w:p w:rsidR="006C1883" w:rsidRPr="007104F1" w:rsidRDefault="006C1883" w:rsidP="00DE1F52">
            <w:pPr>
              <w:jc w:val="both"/>
              <w:rPr>
                <w:b/>
                <w:bCs/>
                <w:color w:val="000000"/>
              </w:rPr>
            </w:pPr>
            <w:r>
              <w:rPr>
                <w:b/>
                <w:bCs/>
                <w:color w:val="000000"/>
              </w:rPr>
              <w:t>N</w:t>
            </w:r>
            <w:r w:rsidRPr="007104F1">
              <w:rPr>
                <w:b/>
                <w:bCs/>
                <w:color w:val="000000"/>
              </w:rPr>
              <w:t>ome e cognome</w:t>
            </w:r>
          </w:p>
        </w:tc>
        <w:tc>
          <w:tcPr>
            <w:tcW w:w="1693" w:type="pct"/>
            <w:shd w:val="clear" w:color="auto" w:fill="auto"/>
          </w:tcPr>
          <w:p w:rsidR="006C1883" w:rsidRPr="007104F1" w:rsidRDefault="006C1883" w:rsidP="00DE1F52">
            <w:pPr>
              <w:jc w:val="both"/>
              <w:rPr>
                <w:b/>
                <w:bCs/>
                <w:color w:val="000000"/>
              </w:rPr>
            </w:pPr>
            <w:r w:rsidRPr="007104F1">
              <w:rPr>
                <w:b/>
                <w:bCs/>
                <w:color w:val="000000"/>
              </w:rPr>
              <w:t>Tipologia (DVA</w:t>
            </w:r>
            <w:r>
              <w:rPr>
                <w:b/>
                <w:bCs/>
                <w:color w:val="000000"/>
              </w:rPr>
              <w:t>/DSA</w:t>
            </w:r>
            <w:r w:rsidRPr="007104F1">
              <w:rPr>
                <w:b/>
                <w:bCs/>
                <w:color w:val="000000"/>
              </w:rPr>
              <w:t>)</w:t>
            </w:r>
          </w:p>
        </w:tc>
        <w:tc>
          <w:tcPr>
            <w:tcW w:w="1192" w:type="pct"/>
          </w:tcPr>
          <w:p w:rsidR="006C1883" w:rsidRPr="007104F1" w:rsidRDefault="006C1883" w:rsidP="00DE1F52">
            <w:pPr>
              <w:jc w:val="both"/>
              <w:rPr>
                <w:b/>
                <w:bCs/>
                <w:color w:val="000000"/>
              </w:rPr>
            </w:pPr>
            <w:r w:rsidRPr="007104F1">
              <w:rPr>
                <w:b/>
                <w:bCs/>
                <w:color w:val="000000"/>
              </w:rPr>
              <w:t>P</w:t>
            </w:r>
            <w:r>
              <w:rPr>
                <w:b/>
                <w:bCs/>
                <w:color w:val="000000"/>
              </w:rPr>
              <w:t>EI/PDP (</w:t>
            </w:r>
            <w:r w:rsidRPr="007104F1">
              <w:rPr>
                <w:b/>
                <w:bCs/>
                <w:color w:val="000000"/>
              </w:rPr>
              <w:t>si/no)</w:t>
            </w:r>
          </w:p>
        </w:tc>
      </w:tr>
      <w:tr w:rsidR="006C1883" w:rsidRPr="007104F1" w:rsidTr="00DE1F52">
        <w:tc>
          <w:tcPr>
            <w:tcW w:w="2114" w:type="pct"/>
            <w:shd w:val="clear" w:color="auto" w:fill="auto"/>
          </w:tcPr>
          <w:p w:rsidR="006C1883" w:rsidRPr="007104F1" w:rsidRDefault="006C1883" w:rsidP="00DE1F52">
            <w:pPr>
              <w:jc w:val="both"/>
              <w:rPr>
                <w:b/>
                <w:bCs/>
                <w:color w:val="000000"/>
              </w:rPr>
            </w:pPr>
          </w:p>
        </w:tc>
        <w:tc>
          <w:tcPr>
            <w:tcW w:w="1693" w:type="pct"/>
            <w:shd w:val="clear" w:color="auto" w:fill="auto"/>
          </w:tcPr>
          <w:p w:rsidR="006C1883" w:rsidRPr="007104F1" w:rsidRDefault="006C1883" w:rsidP="00DE1F52">
            <w:pPr>
              <w:jc w:val="both"/>
              <w:rPr>
                <w:b/>
                <w:bCs/>
                <w:color w:val="000000"/>
              </w:rPr>
            </w:pPr>
          </w:p>
        </w:tc>
        <w:tc>
          <w:tcPr>
            <w:tcW w:w="1192" w:type="pct"/>
          </w:tcPr>
          <w:p w:rsidR="006C1883" w:rsidRPr="007104F1" w:rsidRDefault="006C1883" w:rsidP="00DE1F52">
            <w:pPr>
              <w:jc w:val="both"/>
              <w:rPr>
                <w:b/>
                <w:bCs/>
                <w:color w:val="000000"/>
              </w:rPr>
            </w:pPr>
          </w:p>
        </w:tc>
      </w:tr>
      <w:tr w:rsidR="006C1883" w:rsidRPr="007104F1" w:rsidTr="00DE1F52">
        <w:tc>
          <w:tcPr>
            <w:tcW w:w="2114" w:type="pct"/>
            <w:shd w:val="clear" w:color="auto" w:fill="auto"/>
          </w:tcPr>
          <w:p w:rsidR="006C1883" w:rsidRPr="007104F1" w:rsidRDefault="006C1883" w:rsidP="00DE1F52">
            <w:pPr>
              <w:jc w:val="both"/>
              <w:rPr>
                <w:b/>
                <w:bCs/>
                <w:color w:val="000000"/>
              </w:rPr>
            </w:pPr>
          </w:p>
        </w:tc>
        <w:tc>
          <w:tcPr>
            <w:tcW w:w="1693" w:type="pct"/>
            <w:shd w:val="clear" w:color="auto" w:fill="auto"/>
          </w:tcPr>
          <w:p w:rsidR="006C1883" w:rsidRPr="007104F1" w:rsidRDefault="006C1883" w:rsidP="00DE1F52">
            <w:pPr>
              <w:jc w:val="both"/>
              <w:rPr>
                <w:b/>
                <w:bCs/>
                <w:color w:val="000000"/>
              </w:rPr>
            </w:pPr>
          </w:p>
        </w:tc>
        <w:tc>
          <w:tcPr>
            <w:tcW w:w="1192" w:type="pct"/>
          </w:tcPr>
          <w:p w:rsidR="006C1883" w:rsidRPr="007104F1" w:rsidRDefault="006C1883" w:rsidP="00DE1F52">
            <w:pPr>
              <w:jc w:val="both"/>
              <w:rPr>
                <w:b/>
                <w:bCs/>
                <w:color w:val="000000"/>
              </w:rPr>
            </w:pPr>
          </w:p>
        </w:tc>
      </w:tr>
    </w:tbl>
    <w:p w:rsidR="00C9194B" w:rsidRDefault="00C9194B">
      <w:pPr>
        <w:jc w:val="both"/>
        <w:rPr>
          <w:b/>
          <w:color w:val="000000"/>
        </w:rPr>
      </w:pPr>
    </w:p>
    <w:p w:rsidR="006C1883" w:rsidRDefault="006C1883">
      <w:pPr>
        <w:jc w:val="both"/>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0"/>
        <w:gridCol w:w="4878"/>
      </w:tblGrid>
      <w:tr w:rsidR="006C1883" w:rsidRPr="007104F1" w:rsidTr="00DE1F52">
        <w:tc>
          <w:tcPr>
            <w:tcW w:w="5000" w:type="pct"/>
            <w:gridSpan w:val="2"/>
            <w:shd w:val="clear" w:color="auto" w:fill="B8CCE4"/>
          </w:tcPr>
          <w:p w:rsidR="006C1883" w:rsidRPr="007104F1" w:rsidRDefault="006C1883" w:rsidP="00DE1F52">
            <w:pPr>
              <w:jc w:val="both"/>
              <w:rPr>
                <w:b/>
                <w:bCs/>
                <w:color w:val="000000"/>
              </w:rPr>
            </w:pPr>
            <w:r>
              <w:rPr>
                <w:b/>
                <w:bCs/>
                <w:color w:val="000000"/>
              </w:rPr>
              <w:t>Alunni con BES</w:t>
            </w:r>
          </w:p>
        </w:tc>
      </w:tr>
      <w:tr w:rsidR="006C1883" w:rsidRPr="007104F1" w:rsidTr="00DE1F52">
        <w:tc>
          <w:tcPr>
            <w:tcW w:w="2467" w:type="pct"/>
            <w:shd w:val="clear" w:color="auto" w:fill="auto"/>
          </w:tcPr>
          <w:p w:rsidR="006C1883" w:rsidRPr="007104F1" w:rsidRDefault="006C1883" w:rsidP="00DE1F52">
            <w:pPr>
              <w:jc w:val="both"/>
              <w:rPr>
                <w:b/>
                <w:bCs/>
                <w:color w:val="000000"/>
              </w:rPr>
            </w:pPr>
            <w:r w:rsidRPr="007104F1">
              <w:rPr>
                <w:b/>
                <w:bCs/>
                <w:color w:val="000000"/>
              </w:rPr>
              <w:t>Nome e Cognome</w:t>
            </w:r>
          </w:p>
        </w:tc>
        <w:tc>
          <w:tcPr>
            <w:tcW w:w="2533" w:type="pct"/>
            <w:shd w:val="clear" w:color="auto" w:fill="auto"/>
          </w:tcPr>
          <w:p w:rsidR="006C1883" w:rsidRPr="007104F1" w:rsidRDefault="006C1883" w:rsidP="00DE1F52">
            <w:pPr>
              <w:jc w:val="both"/>
              <w:rPr>
                <w:b/>
                <w:bCs/>
                <w:color w:val="000000"/>
              </w:rPr>
            </w:pPr>
            <w:r w:rsidRPr="007104F1">
              <w:rPr>
                <w:b/>
                <w:bCs/>
                <w:color w:val="000000"/>
              </w:rPr>
              <w:t>Note</w:t>
            </w:r>
          </w:p>
        </w:tc>
      </w:tr>
      <w:tr w:rsidR="006C1883" w:rsidRPr="007104F1" w:rsidTr="00DE1F52">
        <w:tc>
          <w:tcPr>
            <w:tcW w:w="2467" w:type="pct"/>
            <w:shd w:val="clear" w:color="auto" w:fill="auto"/>
          </w:tcPr>
          <w:p w:rsidR="006C1883" w:rsidRPr="007104F1" w:rsidRDefault="006C1883" w:rsidP="00DE1F52">
            <w:pPr>
              <w:jc w:val="both"/>
              <w:rPr>
                <w:b/>
                <w:bCs/>
                <w:color w:val="000000"/>
              </w:rPr>
            </w:pPr>
          </w:p>
        </w:tc>
        <w:tc>
          <w:tcPr>
            <w:tcW w:w="2533" w:type="pct"/>
            <w:shd w:val="clear" w:color="auto" w:fill="auto"/>
          </w:tcPr>
          <w:p w:rsidR="006C1883" w:rsidRPr="007104F1" w:rsidRDefault="006C1883" w:rsidP="00DE1F52">
            <w:pPr>
              <w:jc w:val="both"/>
              <w:rPr>
                <w:b/>
                <w:bCs/>
                <w:color w:val="000000"/>
              </w:rPr>
            </w:pPr>
          </w:p>
        </w:tc>
      </w:tr>
      <w:tr w:rsidR="006C1883" w:rsidRPr="007104F1" w:rsidTr="00DE1F52">
        <w:tc>
          <w:tcPr>
            <w:tcW w:w="2467" w:type="pct"/>
            <w:shd w:val="clear" w:color="auto" w:fill="auto"/>
          </w:tcPr>
          <w:p w:rsidR="006C1883" w:rsidRPr="007104F1" w:rsidRDefault="006C1883" w:rsidP="00DE1F52">
            <w:pPr>
              <w:jc w:val="both"/>
              <w:rPr>
                <w:b/>
                <w:bCs/>
                <w:color w:val="000000"/>
              </w:rPr>
            </w:pPr>
          </w:p>
        </w:tc>
        <w:tc>
          <w:tcPr>
            <w:tcW w:w="2533" w:type="pct"/>
            <w:shd w:val="clear" w:color="auto" w:fill="auto"/>
          </w:tcPr>
          <w:p w:rsidR="006C1883" w:rsidRPr="007104F1" w:rsidRDefault="006C1883" w:rsidP="00DE1F52">
            <w:pPr>
              <w:jc w:val="both"/>
              <w:rPr>
                <w:b/>
                <w:bCs/>
                <w:color w:val="000000"/>
              </w:rPr>
            </w:pPr>
          </w:p>
        </w:tc>
      </w:tr>
    </w:tbl>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C9194B" w:rsidRDefault="00C9194B">
      <w:pPr>
        <w:jc w:val="both"/>
        <w:rPr>
          <w:b/>
          <w:color w:val="000000"/>
        </w:rPr>
      </w:pPr>
    </w:p>
    <w:p w:rsidR="006C1883" w:rsidRDefault="006C1883">
      <w:pPr>
        <w:jc w:val="both"/>
        <w:rPr>
          <w:b/>
          <w:color w:val="000000"/>
        </w:rPr>
      </w:pPr>
    </w:p>
    <w:p w:rsidR="006C1883" w:rsidRDefault="006C1883">
      <w:pPr>
        <w:jc w:val="both"/>
        <w:rPr>
          <w:b/>
          <w:color w:val="000000"/>
        </w:rPr>
      </w:pPr>
    </w:p>
    <w:p w:rsidR="00994A8A" w:rsidRDefault="00C65114">
      <w:pPr>
        <w:jc w:val="both"/>
        <w:rPr>
          <w:u w:val="single"/>
        </w:rPr>
      </w:pPr>
      <w:r>
        <w:t xml:space="preserve">                                                      </w:t>
      </w:r>
    </w:p>
    <w:p w:rsidR="00994A8A" w:rsidRPr="00802F4B" w:rsidRDefault="00D52D1E">
      <w:pPr>
        <w:pBdr>
          <w:top w:val="nil"/>
          <w:left w:val="nil"/>
          <w:bottom w:val="nil"/>
          <w:right w:val="nil"/>
          <w:between w:val="nil"/>
        </w:pBdr>
        <w:rPr>
          <w:b/>
          <w:color w:val="000000"/>
        </w:rPr>
      </w:pPr>
      <w:r>
        <w:rPr>
          <w:b/>
          <w:color w:val="000000"/>
        </w:rPr>
        <w:lastRenderedPageBreak/>
        <w:t> 3</w:t>
      </w:r>
      <w:r w:rsidR="00C9194B" w:rsidRPr="00802F4B">
        <w:rPr>
          <w:b/>
          <w:color w:val="000000"/>
        </w:rPr>
        <w:t>) SITUAZIONE DI PARTENZA</w:t>
      </w:r>
      <w:r w:rsidR="00C65114" w:rsidRPr="00802F4B">
        <w:rPr>
          <w:b/>
          <w:color w:val="000000"/>
        </w:rPr>
        <w:t>*</w:t>
      </w:r>
    </w:p>
    <w:p w:rsidR="00C9194B" w:rsidRPr="00802F4B" w:rsidRDefault="00C9194B">
      <w:pPr>
        <w:pBdr>
          <w:top w:val="nil"/>
          <w:left w:val="nil"/>
          <w:bottom w:val="nil"/>
          <w:right w:val="nil"/>
          <w:between w:val="nil"/>
        </w:pBdr>
        <w:rPr>
          <w:color w:val="000000"/>
        </w:rPr>
      </w:pPr>
    </w:p>
    <w:tbl>
      <w:tblPr>
        <w:tblW w:w="100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0"/>
        <w:gridCol w:w="2346"/>
        <w:gridCol w:w="2048"/>
        <w:gridCol w:w="2551"/>
      </w:tblGrid>
      <w:tr w:rsidR="00C9194B" w:rsidRPr="00802F4B" w:rsidTr="00964E57">
        <w:trPr>
          <w:jc w:val="center"/>
        </w:trPr>
        <w:tc>
          <w:tcPr>
            <w:tcW w:w="3120" w:type="dxa"/>
            <w:shd w:val="clear" w:color="auto" w:fill="B8CCE4" w:themeFill="accent1" w:themeFillTint="66"/>
          </w:tcPr>
          <w:p w:rsidR="00C9194B" w:rsidRPr="00802F4B" w:rsidRDefault="00C9194B" w:rsidP="00454D67">
            <w:pPr>
              <w:jc w:val="center"/>
              <w:rPr>
                <w:b/>
                <w:caps/>
              </w:rPr>
            </w:pPr>
            <w:r w:rsidRPr="00802F4B">
              <w:rPr>
                <w:b/>
                <w:caps/>
              </w:rPr>
              <w:t>tipologia della classe</w:t>
            </w:r>
          </w:p>
        </w:tc>
        <w:tc>
          <w:tcPr>
            <w:tcW w:w="2346" w:type="dxa"/>
            <w:shd w:val="clear" w:color="auto" w:fill="B8CCE4" w:themeFill="accent1" w:themeFillTint="66"/>
          </w:tcPr>
          <w:p w:rsidR="00C9194B" w:rsidRPr="00802F4B" w:rsidRDefault="00C9194B" w:rsidP="00454D67">
            <w:pPr>
              <w:jc w:val="center"/>
              <w:rPr>
                <w:b/>
                <w:caps/>
              </w:rPr>
            </w:pPr>
            <w:r w:rsidRPr="00802F4B">
              <w:rPr>
                <w:b/>
                <w:caps/>
              </w:rPr>
              <w:t>LIVELLO DELLA CLASSE</w:t>
            </w:r>
          </w:p>
        </w:tc>
        <w:tc>
          <w:tcPr>
            <w:tcW w:w="2048" w:type="dxa"/>
            <w:shd w:val="clear" w:color="auto" w:fill="B8CCE4" w:themeFill="accent1" w:themeFillTint="66"/>
          </w:tcPr>
          <w:p w:rsidR="00C9194B" w:rsidRPr="00802F4B" w:rsidRDefault="00C9194B" w:rsidP="00454D67">
            <w:pPr>
              <w:jc w:val="center"/>
              <w:rPr>
                <w:b/>
                <w:caps/>
              </w:rPr>
            </w:pPr>
            <w:r w:rsidRPr="00802F4B">
              <w:rPr>
                <w:b/>
                <w:caps/>
              </w:rPr>
              <w:t>RITMO DI LAVORO</w:t>
            </w:r>
          </w:p>
        </w:tc>
        <w:tc>
          <w:tcPr>
            <w:tcW w:w="2551" w:type="dxa"/>
            <w:shd w:val="clear" w:color="auto" w:fill="B8CCE4" w:themeFill="accent1" w:themeFillTint="66"/>
          </w:tcPr>
          <w:p w:rsidR="00C9194B" w:rsidRPr="00802F4B" w:rsidRDefault="00C9194B" w:rsidP="00454D67">
            <w:pPr>
              <w:jc w:val="center"/>
              <w:rPr>
                <w:b/>
                <w:caps/>
              </w:rPr>
            </w:pPr>
            <w:r w:rsidRPr="00802F4B">
              <w:rPr>
                <w:b/>
                <w:caps/>
              </w:rPr>
              <w:t>CLIMA RELAZIONALE</w:t>
            </w:r>
          </w:p>
        </w:tc>
      </w:tr>
      <w:tr w:rsidR="00C9194B" w:rsidRPr="001734A0" w:rsidTr="00454D67">
        <w:trPr>
          <w:jc w:val="center"/>
        </w:trPr>
        <w:tc>
          <w:tcPr>
            <w:tcW w:w="3120" w:type="dxa"/>
          </w:tcPr>
          <w:p w:rsidR="00C9194B" w:rsidRPr="00802F4B" w:rsidRDefault="00DE1F52" w:rsidP="00C9194B">
            <w:pPr>
              <w:tabs>
                <w:tab w:val="left" w:pos="470"/>
              </w:tabs>
            </w:pPr>
            <w:sdt>
              <w:sdtPr>
                <w:id w:val="40919703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vivace e propositiva</w:t>
            </w:r>
          </w:p>
          <w:p w:rsidR="00C9194B" w:rsidRPr="00802F4B" w:rsidRDefault="00DE1F52" w:rsidP="00C9194B">
            <w:pPr>
              <w:tabs>
                <w:tab w:val="left" w:pos="470"/>
              </w:tabs>
            </w:pPr>
            <w:sdt>
              <w:sdtPr>
                <w:id w:val="-95123699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tranquilla</w:t>
            </w:r>
          </w:p>
          <w:p w:rsidR="00C9194B" w:rsidRPr="00802F4B" w:rsidRDefault="00DE1F52" w:rsidP="00C9194B">
            <w:pPr>
              <w:tabs>
                <w:tab w:val="left" w:pos="470"/>
              </w:tabs>
            </w:pPr>
            <w:sdt>
              <w:sdtPr>
                <w:id w:val="109659505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collaborativa</w:t>
            </w:r>
          </w:p>
          <w:p w:rsidR="00C9194B" w:rsidRPr="00802F4B" w:rsidRDefault="00DE1F52" w:rsidP="00C9194B">
            <w:pPr>
              <w:tabs>
                <w:tab w:val="left" w:pos="470"/>
              </w:tabs>
            </w:pPr>
            <w:sdt>
              <w:sdtPr>
                <w:id w:val="134774449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collaborativa</w:t>
            </w:r>
          </w:p>
          <w:p w:rsidR="00C9194B" w:rsidRPr="00802F4B" w:rsidRDefault="00DE1F52" w:rsidP="00C9194B">
            <w:pPr>
              <w:tabs>
                <w:tab w:val="left" w:pos="470"/>
              </w:tabs>
            </w:pPr>
            <w:sdt>
              <w:sdtPr>
                <w:id w:val="-195932051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motivata</w:t>
            </w:r>
          </w:p>
          <w:p w:rsidR="00C9194B" w:rsidRPr="00802F4B" w:rsidRDefault="00DE1F52" w:rsidP="00C9194B">
            <w:pPr>
              <w:tabs>
                <w:tab w:val="left" w:pos="470"/>
              </w:tabs>
            </w:pPr>
            <w:sdt>
              <w:sdtPr>
                <w:id w:val="-159916740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demotivata</w:t>
            </w:r>
          </w:p>
          <w:p w:rsidR="00C9194B" w:rsidRPr="00802F4B" w:rsidRDefault="00DE1F52" w:rsidP="00C9194B">
            <w:pPr>
              <w:tabs>
                <w:tab w:val="left" w:pos="470"/>
              </w:tabs>
            </w:pPr>
            <w:sdt>
              <w:sdtPr>
                <w:id w:val="-219208959"/>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rispettosa delle regole</w:t>
            </w:r>
          </w:p>
          <w:p w:rsidR="00C9194B" w:rsidRPr="00802F4B" w:rsidRDefault="00DE1F52" w:rsidP="00C9194B">
            <w:pPr>
              <w:tabs>
                <w:tab w:val="left" w:pos="470"/>
              </w:tabs>
            </w:pPr>
            <w:sdt>
              <w:sdtPr>
                <w:id w:val="72310058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poco scolarizzata</w:t>
            </w:r>
          </w:p>
          <w:p w:rsidR="00C9194B" w:rsidRPr="00802F4B" w:rsidRDefault="00DE1F52" w:rsidP="00C9194B">
            <w:pPr>
              <w:tabs>
                <w:tab w:val="left" w:pos="470"/>
              </w:tabs>
            </w:pPr>
            <w:sdt>
              <w:sdtPr>
                <w:id w:val="114309110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problematica</w:t>
            </w:r>
          </w:p>
          <w:p w:rsidR="00C9194B" w:rsidRPr="00802F4B" w:rsidRDefault="00DE1F52" w:rsidP="00C9194B">
            <w:pPr>
              <w:tabs>
                <w:tab w:val="left" w:pos="470"/>
              </w:tabs>
            </w:pPr>
            <w:sdt>
              <w:sdtPr>
                <w:id w:val="29541397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__________</w:t>
            </w:r>
          </w:p>
        </w:tc>
        <w:tc>
          <w:tcPr>
            <w:tcW w:w="2346" w:type="dxa"/>
          </w:tcPr>
          <w:p w:rsidR="00C9194B" w:rsidRPr="00802F4B" w:rsidRDefault="00DE1F52" w:rsidP="00C9194B">
            <w:sdt>
              <w:sdtPr>
                <w:id w:val="603385046"/>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3D5BAA" w:rsidRPr="00802F4B">
              <w:t>medio-</w:t>
            </w:r>
            <w:r w:rsidR="00C9194B" w:rsidRPr="00802F4B">
              <w:t>alto</w:t>
            </w:r>
          </w:p>
          <w:p w:rsidR="00C9194B" w:rsidRPr="00802F4B" w:rsidRDefault="00DE1F52" w:rsidP="00C9194B">
            <w:sdt>
              <w:sdtPr>
                <w:id w:val="1146787681"/>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medio</w:t>
            </w:r>
          </w:p>
          <w:p w:rsidR="00C9194B" w:rsidRPr="00802F4B" w:rsidRDefault="00DE1F52" w:rsidP="00C9194B">
            <w:sdt>
              <w:sdtPr>
                <w:id w:val="-76993670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medio- basso</w:t>
            </w:r>
          </w:p>
          <w:p w:rsidR="00C9194B" w:rsidRPr="00802F4B" w:rsidRDefault="00DE1F52" w:rsidP="00C9194B">
            <w:sdt>
              <w:sdtPr>
                <w:id w:val="165310418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basso</w:t>
            </w:r>
          </w:p>
          <w:p w:rsidR="00C9194B" w:rsidRPr="00802F4B" w:rsidRDefault="00DE1F52" w:rsidP="00C9194B">
            <w:sdt>
              <w:sdtPr>
                <w:id w:val="-2071183623"/>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w:t>
            </w:r>
          </w:p>
          <w:p w:rsidR="00C9194B" w:rsidRPr="00802F4B" w:rsidRDefault="00DE1F52" w:rsidP="00C9194B">
            <w:sdt>
              <w:sdtPr>
                <w:id w:val="994298655"/>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w:t>
            </w:r>
          </w:p>
        </w:tc>
        <w:tc>
          <w:tcPr>
            <w:tcW w:w="2048" w:type="dxa"/>
          </w:tcPr>
          <w:p w:rsidR="00C9194B" w:rsidRPr="00802F4B" w:rsidRDefault="00DE1F52" w:rsidP="00C9194B">
            <w:sdt>
              <w:sdtPr>
                <w:id w:val="-91339553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sostenuto</w:t>
            </w:r>
          </w:p>
          <w:p w:rsidR="00C9194B" w:rsidRPr="00802F4B" w:rsidRDefault="00DE1F52" w:rsidP="00C9194B">
            <w:sdt>
              <w:sdtPr>
                <w:id w:val="1272284945"/>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regolare</w:t>
            </w:r>
          </w:p>
          <w:p w:rsidR="00C9194B" w:rsidRPr="00802F4B" w:rsidRDefault="00DE1F52" w:rsidP="00C9194B">
            <w:sdt>
              <w:sdtPr>
                <w:id w:val="-228841012"/>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lento</w:t>
            </w:r>
          </w:p>
          <w:p w:rsidR="00C9194B" w:rsidRPr="00802F4B" w:rsidRDefault="00DE1F52" w:rsidP="00C9194B">
            <w:sdt>
              <w:sdtPr>
                <w:id w:val="-1253510013"/>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w:t>
            </w:r>
          </w:p>
          <w:p w:rsidR="00C9194B" w:rsidRPr="00802F4B" w:rsidRDefault="00DE1F52" w:rsidP="00C9194B">
            <w:sdt>
              <w:sdtPr>
                <w:id w:val="-1567569778"/>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w:t>
            </w:r>
          </w:p>
        </w:tc>
        <w:tc>
          <w:tcPr>
            <w:tcW w:w="2551" w:type="dxa"/>
          </w:tcPr>
          <w:p w:rsidR="00C9194B" w:rsidRPr="00802F4B" w:rsidRDefault="00DE1F52" w:rsidP="00C9194B">
            <w:pPr>
              <w:tabs>
                <w:tab w:val="left" w:pos="582"/>
              </w:tabs>
            </w:pPr>
            <w:sdt>
              <w:sdtPr>
                <w:id w:val="1739746884"/>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3D5BAA" w:rsidRPr="00802F4B">
              <w:t>s</w:t>
            </w:r>
            <w:r w:rsidR="00C9194B" w:rsidRPr="00802F4B">
              <w:t>ereno</w:t>
            </w:r>
          </w:p>
          <w:p w:rsidR="00C9194B" w:rsidRPr="00802F4B" w:rsidRDefault="00DE1F52" w:rsidP="00C9194B">
            <w:pPr>
              <w:tabs>
                <w:tab w:val="left" w:pos="582"/>
              </w:tabs>
            </w:pPr>
            <w:sdt>
              <w:sdtPr>
                <w:id w:val="1971861614"/>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buono</w:t>
            </w:r>
          </w:p>
          <w:p w:rsidR="00C9194B" w:rsidRPr="00802F4B" w:rsidRDefault="00DE1F52" w:rsidP="00C9194B">
            <w:pPr>
              <w:tabs>
                <w:tab w:val="left" w:pos="582"/>
              </w:tabs>
            </w:pPr>
            <w:sdt>
              <w:sdtPr>
                <w:id w:val="483600627"/>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a volte conflittuale</w:t>
            </w:r>
          </w:p>
          <w:p w:rsidR="00C9194B" w:rsidRPr="00802F4B" w:rsidRDefault="00DE1F52" w:rsidP="00C9194B">
            <w:pPr>
              <w:tabs>
                <w:tab w:val="left" w:pos="582"/>
              </w:tabs>
            </w:pPr>
            <w:sdt>
              <w:sdtPr>
                <w:id w:val="813762840"/>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problematico</w:t>
            </w:r>
          </w:p>
          <w:p w:rsidR="00C9194B" w:rsidRPr="001427B2" w:rsidRDefault="00DE1F52" w:rsidP="00C9194B">
            <w:pPr>
              <w:tabs>
                <w:tab w:val="left" w:pos="582"/>
              </w:tabs>
            </w:pPr>
            <w:sdt>
              <w:sdtPr>
                <w:id w:val="827943819"/>
                <w14:checkbox>
                  <w14:checked w14:val="0"/>
                  <w14:checkedState w14:val="2612" w14:font="MS Gothic"/>
                  <w14:uncheckedState w14:val="2610" w14:font="MS Gothic"/>
                </w14:checkbox>
              </w:sdtPr>
              <w:sdtContent>
                <w:r w:rsidR="00C9194B" w:rsidRPr="00802F4B">
                  <w:rPr>
                    <w:rFonts w:ascii="MS Gothic" w:eastAsia="MS Gothic" w:hAnsi="MS Gothic" w:hint="eastAsia"/>
                  </w:rPr>
                  <w:t>☐</w:t>
                </w:r>
              </w:sdtContent>
            </w:sdt>
            <w:r w:rsidR="00C9194B" w:rsidRPr="00802F4B">
              <w:t>___________</w:t>
            </w:r>
          </w:p>
        </w:tc>
      </w:tr>
    </w:tbl>
    <w:p w:rsidR="00C9194B" w:rsidRDefault="00C9194B" w:rsidP="00C9194B">
      <w:pPr>
        <w:jc w:val="both"/>
        <w:rPr>
          <w:color w:val="000000"/>
        </w:rPr>
      </w:pPr>
    </w:p>
    <w:p w:rsidR="00C9194B" w:rsidRDefault="00C9194B" w:rsidP="00C9194B">
      <w:pPr>
        <w:jc w:val="both"/>
      </w:pPr>
      <w:r>
        <w:t>Strumenti utilizzati per l’analisi della situazione di partenza</w:t>
      </w:r>
    </w:p>
    <w:p w:rsidR="00C9194B" w:rsidRDefault="00C9194B" w:rsidP="00C9194B">
      <w:pPr>
        <w:jc w:val="both"/>
      </w:pPr>
    </w:p>
    <w:tbl>
      <w:tblPr>
        <w:tblStyle w:val="aa"/>
        <w:tblW w:w="9853" w:type="dxa"/>
        <w:tblInd w:w="0" w:type="dxa"/>
        <w:tblLayout w:type="fixed"/>
        <w:tblLook w:val="0400" w:firstRow="0" w:lastRow="0" w:firstColumn="0" w:lastColumn="0" w:noHBand="0" w:noVBand="1"/>
      </w:tblPr>
      <w:tblGrid>
        <w:gridCol w:w="533"/>
        <w:gridCol w:w="2653"/>
        <w:gridCol w:w="465"/>
        <w:gridCol w:w="2732"/>
        <w:gridCol w:w="528"/>
        <w:gridCol w:w="2942"/>
      </w:tblGrid>
      <w:tr w:rsidR="00C9194B" w:rsidTr="00454D67">
        <w:trPr>
          <w:trHeight w:val="457"/>
        </w:trPr>
        <w:tc>
          <w:tcPr>
            <w:tcW w:w="534" w:type="dxa"/>
            <w:vAlign w:val="center"/>
          </w:tcPr>
          <w:bookmarkStart w:id="0" w:name="bookmark=id.gjdgxs" w:colFirst="0" w:colLast="0" w:displacedByCustomXml="next"/>
          <w:bookmarkEnd w:id="0" w:displacedByCustomXml="next"/>
          <w:sdt>
            <w:sdtPr>
              <w:id w:val="1590879865"/>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653" w:type="dxa"/>
            <w:vAlign w:val="center"/>
          </w:tcPr>
          <w:p w:rsidR="00C9194B" w:rsidRDefault="00C9194B" w:rsidP="00454D67">
            <w:r>
              <w:rPr>
                <w:color w:val="000000"/>
              </w:rPr>
              <w:t>test d’ingresso</w:t>
            </w:r>
          </w:p>
        </w:tc>
        <w:tc>
          <w:tcPr>
            <w:tcW w:w="465" w:type="dxa"/>
            <w:vAlign w:val="center"/>
          </w:tcPr>
          <w:sdt>
            <w:sdtPr>
              <w:id w:val="-1156066468"/>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732" w:type="dxa"/>
            <w:vAlign w:val="center"/>
          </w:tcPr>
          <w:p w:rsidR="00C9194B" w:rsidRDefault="00C9194B" w:rsidP="00454D67">
            <w:r>
              <w:t>osservazione</w:t>
            </w:r>
          </w:p>
        </w:tc>
        <w:tc>
          <w:tcPr>
            <w:tcW w:w="528" w:type="dxa"/>
            <w:vAlign w:val="center"/>
          </w:tcPr>
          <w:sdt>
            <w:sdtPr>
              <w:id w:val="1324095055"/>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942" w:type="dxa"/>
            <w:vAlign w:val="center"/>
          </w:tcPr>
          <w:p w:rsidR="00C9194B" w:rsidRDefault="00C9194B" w:rsidP="00454D67">
            <w:r>
              <w:t>verifiche alla lavagna</w:t>
            </w:r>
          </w:p>
        </w:tc>
      </w:tr>
      <w:tr w:rsidR="00C9194B" w:rsidTr="00454D67">
        <w:trPr>
          <w:trHeight w:val="392"/>
        </w:trPr>
        <w:tc>
          <w:tcPr>
            <w:tcW w:w="534" w:type="dxa"/>
            <w:vAlign w:val="center"/>
          </w:tcPr>
          <w:sdt>
            <w:sdtPr>
              <w:id w:val="514591416"/>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653" w:type="dxa"/>
            <w:vAlign w:val="center"/>
          </w:tcPr>
          <w:p w:rsidR="00C9194B" w:rsidRDefault="00C9194B" w:rsidP="00454D67">
            <w:r>
              <w:rPr>
                <w:color w:val="000000"/>
              </w:rPr>
              <w:t>questionari</w:t>
            </w:r>
          </w:p>
        </w:tc>
        <w:tc>
          <w:tcPr>
            <w:tcW w:w="465" w:type="dxa"/>
            <w:vAlign w:val="center"/>
          </w:tcPr>
          <w:sdt>
            <w:sdtPr>
              <w:id w:val="-1972278546"/>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732" w:type="dxa"/>
            <w:vAlign w:val="center"/>
          </w:tcPr>
          <w:p w:rsidR="00C9194B" w:rsidRDefault="00C9194B" w:rsidP="00454D67">
            <w:r>
              <w:rPr>
                <w:color w:val="000000"/>
              </w:rPr>
              <w:t>dialogo</w:t>
            </w:r>
          </w:p>
        </w:tc>
        <w:tc>
          <w:tcPr>
            <w:tcW w:w="528" w:type="dxa"/>
            <w:vAlign w:val="center"/>
          </w:tcPr>
          <w:bookmarkStart w:id="1" w:name="bookmark=id.30j0zll" w:colFirst="0" w:colLast="0" w:displacedByCustomXml="next"/>
          <w:bookmarkEnd w:id="1" w:displacedByCustomXml="next"/>
          <w:sdt>
            <w:sdtPr>
              <w:id w:val="-1891106910"/>
              <w14:checkbox>
                <w14:checked w14:val="0"/>
                <w14:checkedState w14:val="2612" w14:font="MS Gothic"/>
                <w14:uncheckedState w14:val="2610" w14:font="MS Gothic"/>
              </w14:checkbox>
            </w:sdtPr>
            <w:sdtContent>
              <w:p w:rsidR="00C9194B" w:rsidRDefault="00C9194B" w:rsidP="00454D67">
                <w:r>
                  <w:rPr>
                    <w:rFonts w:ascii="MS Gothic" w:eastAsia="MS Gothic" w:hAnsi="MS Gothic" w:hint="eastAsia"/>
                  </w:rPr>
                  <w:t>☐</w:t>
                </w:r>
              </w:p>
            </w:sdtContent>
          </w:sdt>
        </w:tc>
        <w:tc>
          <w:tcPr>
            <w:tcW w:w="2942" w:type="dxa"/>
            <w:vAlign w:val="center"/>
          </w:tcPr>
          <w:p w:rsidR="00C9194B" w:rsidRDefault="00C9194B" w:rsidP="00454D67">
            <w:r>
              <w:rPr>
                <w:color w:val="000000"/>
              </w:rPr>
              <w:t xml:space="preserve">altro </w:t>
            </w:r>
            <w:bookmarkStart w:id="2" w:name="bookmark=id.1fob9te" w:colFirst="0" w:colLast="0"/>
            <w:bookmarkEnd w:id="2"/>
            <w:r>
              <w:rPr>
                <w:color w:val="000000"/>
                <w:u w:val="single"/>
              </w:rPr>
              <w:t>     </w:t>
            </w:r>
          </w:p>
        </w:tc>
      </w:tr>
    </w:tbl>
    <w:p w:rsidR="00994A8A" w:rsidRDefault="00994A8A">
      <w:pPr>
        <w:pBdr>
          <w:top w:val="nil"/>
          <w:left w:val="nil"/>
          <w:bottom w:val="nil"/>
          <w:right w:val="nil"/>
          <w:between w:val="nil"/>
        </w:pBdr>
        <w:rPr>
          <w:b/>
          <w:color w:val="000000"/>
        </w:rPr>
      </w:pPr>
    </w:p>
    <w:p w:rsidR="005159FE" w:rsidRPr="003B5F58" w:rsidRDefault="009B7581">
      <w:pPr>
        <w:pBdr>
          <w:top w:val="nil"/>
          <w:left w:val="nil"/>
          <w:bottom w:val="nil"/>
          <w:right w:val="nil"/>
          <w:between w:val="nil"/>
        </w:pBdr>
        <w:rPr>
          <w:b/>
          <w:color w:val="000000"/>
        </w:rPr>
      </w:pPr>
      <w:r w:rsidRPr="003B5F58">
        <w:rPr>
          <w:b/>
          <w:color w:val="000000"/>
        </w:rPr>
        <w:t>4</w:t>
      </w:r>
      <w:r w:rsidR="00C65114" w:rsidRPr="003B5F58">
        <w:rPr>
          <w:b/>
          <w:color w:val="000000"/>
        </w:rPr>
        <w:t>)  INTERVENTI DI RECUPERO*</w:t>
      </w:r>
    </w:p>
    <w:tbl>
      <w:tblPr>
        <w:tblStyle w:val="ac"/>
        <w:tblW w:w="8753" w:type="dxa"/>
        <w:tblInd w:w="357" w:type="dxa"/>
        <w:tblLayout w:type="fixed"/>
        <w:tblLook w:val="0400" w:firstRow="0" w:lastRow="0" w:firstColumn="0" w:lastColumn="0" w:noHBand="0" w:noVBand="1"/>
      </w:tblPr>
      <w:tblGrid>
        <w:gridCol w:w="8753"/>
      </w:tblGrid>
      <w:tr w:rsidR="009B7581" w:rsidRPr="003B5F58" w:rsidTr="009B7581">
        <w:trPr>
          <w:trHeight w:val="422"/>
        </w:trPr>
        <w:tc>
          <w:tcPr>
            <w:tcW w:w="8753" w:type="dxa"/>
            <w:vAlign w:val="center"/>
          </w:tcPr>
          <w:bookmarkStart w:id="3" w:name="bookmark=id.3znysh7" w:colFirst="0" w:colLast="0"/>
          <w:bookmarkEnd w:id="3"/>
          <w:p w:rsidR="009B7581" w:rsidRPr="003B5F58" w:rsidRDefault="00DE1F52">
            <w:pPr>
              <w:rPr>
                <w:color w:val="000000"/>
              </w:rPr>
            </w:pPr>
            <w:sdt>
              <w:sdtPr>
                <w:rPr>
                  <w:color w:val="000000"/>
                </w:rPr>
                <w:id w:val="-1220197718"/>
                <w14:checkbox>
                  <w14:checked w14:val="0"/>
                  <w14:checkedState w14:val="2612" w14:font="MS Gothic"/>
                  <w14:uncheckedState w14:val="2610" w14:font="MS Gothic"/>
                </w14:checkbox>
              </w:sdtPr>
              <w:sdtContent>
                <w:r w:rsidR="005159FE">
                  <w:rPr>
                    <w:rFonts w:ascii="MS Gothic" w:eastAsia="MS Gothic" w:hAnsi="MS Gothic" w:hint="eastAsia"/>
                    <w:color w:val="000000"/>
                  </w:rPr>
                  <w:t>☐</w:t>
                </w:r>
              </w:sdtContent>
            </w:sdt>
            <w:r w:rsidR="009B7581" w:rsidRPr="003B5F58">
              <w:rPr>
                <w:color w:val="000000"/>
              </w:rPr>
              <w:t>Riepilogo degli argomenti trattati nei precedenti anni scolastici.</w:t>
            </w:r>
          </w:p>
        </w:tc>
      </w:tr>
      <w:tr w:rsidR="009B7581" w:rsidRPr="003B5F58" w:rsidTr="009B7581">
        <w:trPr>
          <w:trHeight w:val="415"/>
        </w:trPr>
        <w:tc>
          <w:tcPr>
            <w:tcW w:w="8753" w:type="dxa"/>
            <w:vAlign w:val="center"/>
          </w:tcPr>
          <w:p w:rsidR="009B7581" w:rsidRPr="003B5F58" w:rsidRDefault="00DE1F52">
            <w:pPr>
              <w:rPr>
                <w:color w:val="000000"/>
              </w:rPr>
            </w:pPr>
            <w:sdt>
              <w:sdtPr>
                <w:rPr>
                  <w:color w:val="000000"/>
                </w:rPr>
                <w:id w:val="-915318002"/>
                <w14:checkbox>
                  <w14:checked w14:val="0"/>
                  <w14:checkedState w14:val="2612" w14:font="MS Gothic"/>
                  <w14:uncheckedState w14:val="2610" w14:font="MS Gothic"/>
                </w14:checkbox>
              </w:sdtPr>
              <w:sdtContent>
                <w:r w:rsidR="009B7581" w:rsidRPr="003B5F58">
                  <w:rPr>
                    <w:rFonts w:ascii="MS Gothic" w:eastAsia="MS Gothic" w:hAnsi="MS Gothic" w:hint="eastAsia"/>
                    <w:color w:val="000000"/>
                  </w:rPr>
                  <w:t>☐</w:t>
                </w:r>
              </w:sdtContent>
            </w:sdt>
            <w:r w:rsidR="009B7581" w:rsidRPr="003B5F58">
              <w:rPr>
                <w:color w:val="000000"/>
              </w:rPr>
              <w:t>Recupero in itinere</w:t>
            </w:r>
          </w:p>
        </w:tc>
      </w:tr>
      <w:tr w:rsidR="009B7581" w:rsidTr="009B7581">
        <w:trPr>
          <w:trHeight w:val="435"/>
        </w:trPr>
        <w:tc>
          <w:tcPr>
            <w:tcW w:w="8753" w:type="dxa"/>
            <w:vAlign w:val="center"/>
          </w:tcPr>
          <w:p w:rsidR="005159FE" w:rsidRDefault="00DE1F52" w:rsidP="00E357E4">
            <w:pPr>
              <w:rPr>
                <w:color w:val="000000"/>
              </w:rPr>
            </w:pPr>
            <w:sdt>
              <w:sdtPr>
                <w:rPr>
                  <w:color w:val="000000"/>
                </w:rPr>
                <w:id w:val="2129426247"/>
                <w14:checkbox>
                  <w14:checked w14:val="0"/>
                  <w14:checkedState w14:val="2612" w14:font="MS Gothic"/>
                  <w14:uncheckedState w14:val="2610" w14:font="MS Gothic"/>
                </w14:checkbox>
              </w:sdtPr>
              <w:sdtContent>
                <w:r w:rsidR="009B7581" w:rsidRPr="003B5F58">
                  <w:rPr>
                    <w:rFonts w:ascii="MS Gothic" w:eastAsia="MS Gothic" w:hAnsi="MS Gothic" w:hint="eastAsia"/>
                    <w:color w:val="000000"/>
                  </w:rPr>
                  <w:t>☐</w:t>
                </w:r>
              </w:sdtContent>
            </w:sdt>
            <w:r w:rsidR="009B7581" w:rsidRPr="005159FE">
              <w:rPr>
                <w:color w:val="000000"/>
              </w:rPr>
              <w:t>Interventi IDEI</w:t>
            </w:r>
            <w:r w:rsidR="005159FE">
              <w:rPr>
                <w:color w:val="000000"/>
              </w:rPr>
              <w:t xml:space="preserve"> </w:t>
            </w:r>
          </w:p>
        </w:tc>
      </w:tr>
    </w:tbl>
    <w:p w:rsidR="00994A8A" w:rsidRDefault="00994A8A" w:rsidP="005159FE">
      <w:pP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ACCOGLIENZA</w:t>
      </w:r>
    </w:p>
    <w:p w:rsidR="00994A8A" w:rsidRDefault="00C65114">
      <w:pPr>
        <w:pBdr>
          <w:top w:val="nil"/>
          <w:left w:val="nil"/>
          <w:bottom w:val="nil"/>
          <w:right w:val="nil"/>
          <w:between w:val="nil"/>
        </w:pBdr>
        <w:spacing w:before="280"/>
        <w:rPr>
          <w:color w:val="000000"/>
        </w:rPr>
      </w:pPr>
      <w:r>
        <w:rPr>
          <w:b/>
          <w:color w:val="000000"/>
        </w:rPr>
        <w:t>OBIETTIVI</w:t>
      </w:r>
    </w:p>
    <w:p w:rsidR="00994A8A" w:rsidRPr="009B7581" w:rsidRDefault="00C65114" w:rsidP="009B7581">
      <w:pPr>
        <w:pStyle w:val="Paragrafoelenco"/>
        <w:numPr>
          <w:ilvl w:val="0"/>
          <w:numId w:val="10"/>
        </w:numPr>
        <w:pBdr>
          <w:top w:val="nil"/>
          <w:left w:val="nil"/>
          <w:bottom w:val="nil"/>
          <w:right w:val="nil"/>
          <w:between w:val="nil"/>
        </w:pBdr>
        <w:rPr>
          <w:color w:val="000000"/>
        </w:rPr>
      </w:pPr>
      <w:r w:rsidRPr="009B7581">
        <w:rPr>
          <w:color w:val="000000"/>
        </w:rPr>
        <w:t xml:space="preserve">Facilitare l'inserimento dello studente all'interno dell'istituto, favorendo la capacità di: </w:t>
      </w:r>
    </w:p>
    <w:p w:rsidR="00994A8A" w:rsidRPr="009B7581" w:rsidRDefault="009B7581" w:rsidP="009B4F9F">
      <w:pPr>
        <w:pStyle w:val="Paragrafoelenco"/>
        <w:numPr>
          <w:ilvl w:val="0"/>
          <w:numId w:val="16"/>
        </w:numPr>
        <w:jc w:val="both"/>
        <w:rPr>
          <w:color w:val="000000"/>
        </w:rPr>
      </w:pPr>
      <w:r>
        <w:rPr>
          <w:color w:val="000000"/>
        </w:rPr>
        <w:t xml:space="preserve">orientarsi </w:t>
      </w:r>
      <w:r w:rsidR="00C65114" w:rsidRPr="009B7581">
        <w:rPr>
          <w:color w:val="000000"/>
        </w:rPr>
        <w:t>per mezzo della conoscenza dell'ambiente, delle regole, dei diritti e dei doveri</w:t>
      </w:r>
    </w:p>
    <w:p w:rsidR="009B7581" w:rsidRPr="009B7581" w:rsidRDefault="009B7581" w:rsidP="009B4F9F">
      <w:pPr>
        <w:pStyle w:val="Paragrafoelenco"/>
        <w:numPr>
          <w:ilvl w:val="0"/>
          <w:numId w:val="16"/>
        </w:numPr>
        <w:jc w:val="both"/>
        <w:rPr>
          <w:color w:val="000000"/>
        </w:rPr>
      </w:pPr>
      <w:r>
        <w:rPr>
          <w:color w:val="000000"/>
        </w:rPr>
        <w:t xml:space="preserve">relazionarsi </w:t>
      </w:r>
      <w:r w:rsidR="00C65114" w:rsidRPr="009B7581">
        <w:rPr>
          <w:color w:val="000000"/>
        </w:rPr>
        <w:t xml:space="preserve">con i compagni, i docenti e le figure istituzionali. </w:t>
      </w:r>
    </w:p>
    <w:p w:rsidR="009B7581" w:rsidRDefault="00C65114" w:rsidP="009B7581">
      <w:pPr>
        <w:pStyle w:val="Paragrafoelenco"/>
        <w:numPr>
          <w:ilvl w:val="0"/>
          <w:numId w:val="10"/>
        </w:numPr>
        <w:jc w:val="both"/>
        <w:rPr>
          <w:color w:val="000000"/>
        </w:rPr>
      </w:pPr>
      <w:r w:rsidRPr="009B7581">
        <w:rPr>
          <w:color w:val="000000"/>
        </w:rPr>
        <w:t>Portare a conoscenza dello studente la programmazione didattica – educativa.</w:t>
      </w:r>
    </w:p>
    <w:p w:rsidR="009B7581" w:rsidRDefault="00C65114" w:rsidP="009B7581">
      <w:pPr>
        <w:pStyle w:val="Paragrafoelenco"/>
        <w:numPr>
          <w:ilvl w:val="0"/>
          <w:numId w:val="10"/>
        </w:numPr>
        <w:jc w:val="both"/>
        <w:rPr>
          <w:color w:val="000000"/>
        </w:rPr>
      </w:pPr>
      <w:r w:rsidRPr="009B7581">
        <w:rPr>
          <w:color w:val="000000"/>
        </w:rPr>
        <w:t>Stabilire un rapporto di collaborazione con i genitori.</w:t>
      </w:r>
    </w:p>
    <w:p w:rsidR="00994A8A" w:rsidRPr="009B7581" w:rsidRDefault="00C65114" w:rsidP="009B7581">
      <w:pPr>
        <w:pStyle w:val="Paragrafoelenco"/>
        <w:numPr>
          <w:ilvl w:val="0"/>
          <w:numId w:val="10"/>
        </w:numPr>
        <w:jc w:val="both"/>
        <w:rPr>
          <w:color w:val="000000"/>
        </w:rPr>
      </w:pPr>
      <w:r w:rsidRPr="009B7581">
        <w:rPr>
          <w:color w:val="000000"/>
        </w:rPr>
        <w:t>Fornire ad allievi e genitori informazioni su obiettivi, metodi e criteri di valutazione.</w:t>
      </w:r>
    </w:p>
    <w:p w:rsidR="00994A8A" w:rsidRDefault="00C65114">
      <w:pPr>
        <w:pBdr>
          <w:top w:val="nil"/>
          <w:left w:val="nil"/>
          <w:bottom w:val="nil"/>
          <w:right w:val="nil"/>
          <w:between w:val="nil"/>
        </w:pBdr>
        <w:spacing w:before="280"/>
        <w:rPr>
          <w:color w:val="000000"/>
        </w:rPr>
      </w:pPr>
      <w:r>
        <w:rPr>
          <w:b/>
          <w:color w:val="000000"/>
        </w:rPr>
        <w:t>ATTIVIT</w:t>
      </w:r>
      <w:r w:rsidR="009B4F9F">
        <w:rPr>
          <w:b/>
          <w:caps/>
          <w:color w:val="000000"/>
        </w:rPr>
        <w:t>à</w:t>
      </w:r>
      <w:r>
        <w:rPr>
          <w:b/>
          <w:color w:val="000000"/>
        </w:rPr>
        <w:t xml:space="preserve"> </w:t>
      </w:r>
      <w:r>
        <w:rPr>
          <w:color w:val="000000"/>
        </w:rPr>
        <w:t xml:space="preserve"> </w:t>
      </w:r>
    </w:p>
    <w:p w:rsidR="00994A8A" w:rsidRDefault="00C65114">
      <w:pPr>
        <w:numPr>
          <w:ilvl w:val="0"/>
          <w:numId w:val="8"/>
        </w:numPr>
        <w:ind w:hanging="357"/>
        <w:jc w:val="both"/>
        <w:rPr>
          <w:color w:val="000000"/>
        </w:rPr>
      </w:pPr>
      <w:r>
        <w:rPr>
          <w:color w:val="000000"/>
        </w:rPr>
        <w:t>A</w:t>
      </w:r>
      <w:r w:rsidR="009B4F9F">
        <w:rPr>
          <w:color w:val="000000"/>
        </w:rPr>
        <w:t>ll'inizio dell'anno scolastico</w:t>
      </w:r>
    </w:p>
    <w:p w:rsidR="009B4F9F" w:rsidRPr="009B4F9F" w:rsidRDefault="009B4F9F" w:rsidP="009B4F9F">
      <w:pPr>
        <w:pStyle w:val="Paragrafoelenco"/>
        <w:numPr>
          <w:ilvl w:val="0"/>
          <w:numId w:val="20"/>
        </w:numPr>
        <w:jc w:val="both"/>
        <w:rPr>
          <w:color w:val="000000"/>
        </w:rPr>
      </w:pPr>
      <w:r>
        <w:rPr>
          <w:color w:val="000000"/>
        </w:rPr>
        <w:t xml:space="preserve">le </w:t>
      </w:r>
      <w:r w:rsidRPr="009B4F9F">
        <w:rPr>
          <w:color w:val="000000"/>
        </w:rPr>
        <w:t>classi prime ricevono informazioni sul funzionamento della scuola, sui servizi e sulla componente Dirigenza, Amministrativa, Docenti di classe, personale ATA nonché sulla formazione culturale di base necessaria alla crescita e allo sviluppo</w:t>
      </w:r>
    </w:p>
    <w:p w:rsidR="009B4F9F" w:rsidRPr="009B4F9F" w:rsidRDefault="009B4F9F" w:rsidP="009B4F9F">
      <w:pPr>
        <w:pStyle w:val="Paragrafoelenco"/>
        <w:numPr>
          <w:ilvl w:val="0"/>
          <w:numId w:val="20"/>
        </w:numPr>
        <w:jc w:val="both"/>
        <w:rPr>
          <w:color w:val="000000"/>
        </w:rPr>
      </w:pPr>
      <w:r>
        <w:rPr>
          <w:color w:val="000000"/>
        </w:rPr>
        <w:t xml:space="preserve">alle </w:t>
      </w:r>
      <w:r w:rsidRPr="009B4F9F">
        <w:rPr>
          <w:color w:val="000000"/>
        </w:rPr>
        <w:t>terze classi viene presentata la componente Docenti del triennio e illustrato in dettaglio il profilo professionale del diplomato</w:t>
      </w:r>
    </w:p>
    <w:p w:rsidR="009B4F9F" w:rsidRDefault="009B4F9F" w:rsidP="009B4F9F">
      <w:pPr>
        <w:ind w:left="363"/>
        <w:jc w:val="both"/>
        <w:rPr>
          <w:color w:val="000000"/>
        </w:rPr>
      </w:pPr>
    </w:p>
    <w:p w:rsidR="00994A8A" w:rsidRDefault="00C65114">
      <w:pPr>
        <w:numPr>
          <w:ilvl w:val="0"/>
          <w:numId w:val="8"/>
        </w:numPr>
        <w:ind w:hanging="357"/>
        <w:jc w:val="both"/>
        <w:rPr>
          <w:color w:val="000000"/>
        </w:rPr>
      </w:pPr>
      <w:r>
        <w:rPr>
          <w:color w:val="000000"/>
        </w:rPr>
        <w:t xml:space="preserve"> In occasione dell’ele</w:t>
      </w:r>
      <w:r w:rsidR="009B4F9F">
        <w:rPr>
          <w:color w:val="000000"/>
        </w:rPr>
        <w:t>zione della componente genitori</w:t>
      </w:r>
    </w:p>
    <w:p w:rsidR="0050684D" w:rsidRPr="00C9194B" w:rsidRDefault="009B4F9F" w:rsidP="00C9194B">
      <w:pPr>
        <w:pStyle w:val="Paragrafoelenco"/>
        <w:numPr>
          <w:ilvl w:val="0"/>
          <w:numId w:val="21"/>
        </w:numPr>
        <w:jc w:val="both"/>
        <w:rPr>
          <w:color w:val="000000"/>
        </w:rPr>
      </w:pPr>
      <w:r w:rsidRPr="009B4F9F">
        <w:rPr>
          <w:color w:val="000000"/>
        </w:rPr>
        <w:t>incontro tra i genitori e il Coordinatore di Classe delle prime, per esporre la programmazione didattica - educativa del CdC stesso e per raccogliere maggiori informazioni sulle problematiche degli alunni</w:t>
      </w:r>
    </w:p>
    <w:p w:rsidR="0050684D" w:rsidRDefault="0050684D" w:rsidP="009B4F9F">
      <w:pPr>
        <w:ind w:left="720"/>
        <w:jc w:val="both"/>
        <w:rPr>
          <w:color w:val="000000"/>
        </w:rPr>
      </w:pPr>
    </w:p>
    <w:p w:rsidR="0050684D" w:rsidRDefault="0050684D"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lastRenderedPageBreak/>
        <w:t>OBIETTIVI EDUCATIVI</w:t>
      </w:r>
    </w:p>
    <w:p w:rsidR="00867D86" w:rsidRPr="00802F4B" w:rsidRDefault="00867D86" w:rsidP="0050684D">
      <w:pPr>
        <w:pStyle w:val="Paragrafoelenco"/>
        <w:numPr>
          <w:ilvl w:val="0"/>
          <w:numId w:val="22"/>
        </w:numPr>
        <w:pBdr>
          <w:top w:val="nil"/>
          <w:left w:val="nil"/>
          <w:bottom w:val="nil"/>
          <w:right w:val="nil"/>
          <w:between w:val="nil"/>
        </w:pBdr>
      </w:pPr>
      <w:r w:rsidRPr="00802F4B">
        <w:t>Favorire la crescita e la valorizzazione della persona dello studente, quale elemento centrale del processo educativo di istruzione e formazione</w:t>
      </w:r>
    </w:p>
    <w:p w:rsidR="00867D86" w:rsidRPr="00802F4B" w:rsidRDefault="00867D86" w:rsidP="0050684D">
      <w:pPr>
        <w:pStyle w:val="Paragrafoelenco"/>
        <w:numPr>
          <w:ilvl w:val="0"/>
          <w:numId w:val="22"/>
        </w:numPr>
        <w:pBdr>
          <w:top w:val="nil"/>
          <w:left w:val="nil"/>
          <w:bottom w:val="nil"/>
          <w:right w:val="nil"/>
          <w:between w:val="nil"/>
        </w:pBdr>
      </w:pPr>
      <w:r w:rsidRPr="00802F4B">
        <w:t>Educare al rispetto delle regole e alla partecipazione responsabile alla vita della comunità scolastica, nonché al rispetto delle cose come beni di fruizione comune e dell’ambiente di lavoro (fisico, digitale e misto)</w:t>
      </w:r>
    </w:p>
    <w:p w:rsidR="00867D86" w:rsidRPr="00802F4B" w:rsidRDefault="00867D86" w:rsidP="0050684D">
      <w:pPr>
        <w:pStyle w:val="Paragrafoelenco"/>
        <w:numPr>
          <w:ilvl w:val="0"/>
          <w:numId w:val="22"/>
        </w:numPr>
        <w:pBdr>
          <w:top w:val="nil"/>
          <w:left w:val="nil"/>
          <w:bottom w:val="nil"/>
          <w:right w:val="nil"/>
          <w:between w:val="nil"/>
        </w:pBdr>
      </w:pPr>
      <w:r w:rsidRPr="00802F4B">
        <w:t>Educare al dialogo e alla valorizzazione della diversità</w:t>
      </w:r>
    </w:p>
    <w:p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responsabili ispirati alla conoscenza e al rispetto della legalità, della sostenibilità ambientale, dei beni paesaggistici, del patrimonio e delle attività culturali</w:t>
      </w:r>
    </w:p>
    <w:p w:rsidR="00254D76" w:rsidRPr="00802F4B" w:rsidRDefault="00254D76" w:rsidP="00254D76">
      <w:pPr>
        <w:pStyle w:val="Paragrafoelenco"/>
        <w:numPr>
          <w:ilvl w:val="0"/>
          <w:numId w:val="22"/>
        </w:numPr>
        <w:pBdr>
          <w:top w:val="nil"/>
          <w:left w:val="nil"/>
          <w:bottom w:val="nil"/>
          <w:right w:val="nil"/>
          <w:between w:val="nil"/>
        </w:pBdr>
      </w:pPr>
      <w:r w:rsidRPr="00802F4B">
        <w:t>Sviluppo di comportamenti ispirati a uno stile di vita sano, con particolare riferimento all'alimentazione, all'educazione fisica e allo sport</w:t>
      </w:r>
    </w:p>
    <w:p w:rsidR="0050684D" w:rsidRPr="00802F4B" w:rsidRDefault="0050684D" w:rsidP="0050684D">
      <w:pPr>
        <w:pStyle w:val="Paragrafoelenco"/>
        <w:numPr>
          <w:ilvl w:val="0"/>
          <w:numId w:val="22"/>
        </w:numPr>
        <w:pBdr>
          <w:top w:val="nil"/>
          <w:left w:val="nil"/>
          <w:bottom w:val="nil"/>
          <w:right w:val="nil"/>
          <w:between w:val="nil"/>
        </w:pBdr>
      </w:pPr>
      <w:r w:rsidRPr="00802F4B">
        <w:t>Partecipare alle attività didattiche con impegno serio e responsabile</w:t>
      </w:r>
    </w:p>
    <w:p w:rsidR="0050684D" w:rsidRPr="00802F4B" w:rsidRDefault="0050684D" w:rsidP="0050684D">
      <w:pPr>
        <w:pStyle w:val="Paragrafoelenco"/>
        <w:numPr>
          <w:ilvl w:val="0"/>
          <w:numId w:val="22"/>
        </w:numPr>
        <w:pBdr>
          <w:top w:val="nil"/>
          <w:left w:val="nil"/>
          <w:bottom w:val="nil"/>
          <w:right w:val="nil"/>
          <w:between w:val="nil"/>
        </w:pBdr>
      </w:pPr>
      <w:r w:rsidRPr="00802F4B">
        <w:t xml:space="preserve">Eseguire i compiti con puntualità e completezza </w:t>
      </w:r>
    </w:p>
    <w:p w:rsidR="0050684D" w:rsidRPr="00802F4B" w:rsidRDefault="0050684D" w:rsidP="0050684D">
      <w:pPr>
        <w:pStyle w:val="Paragrafoelenco"/>
        <w:numPr>
          <w:ilvl w:val="0"/>
          <w:numId w:val="22"/>
        </w:numPr>
        <w:pBdr>
          <w:top w:val="nil"/>
          <w:left w:val="nil"/>
          <w:bottom w:val="nil"/>
          <w:right w:val="nil"/>
          <w:between w:val="nil"/>
        </w:pBdr>
      </w:pPr>
      <w:r w:rsidRPr="00802F4B">
        <w:t>Sapersi assumere responsabilità (nei confronti dell’ambiente scolastico, dell’orario e delle scadenze)</w:t>
      </w:r>
    </w:p>
    <w:p w:rsidR="0050684D" w:rsidRPr="00802F4B" w:rsidRDefault="0050684D" w:rsidP="0050684D">
      <w:pPr>
        <w:ind w:left="357"/>
        <w:rPr>
          <w:color w:val="000000"/>
        </w:rPr>
      </w:pPr>
    </w:p>
    <w:p w:rsidR="00994A8A" w:rsidRPr="00802F4B" w:rsidRDefault="00994A8A">
      <w:pPr>
        <w:pBdr>
          <w:top w:val="nil"/>
          <w:left w:val="nil"/>
          <w:bottom w:val="nil"/>
          <w:right w:val="nil"/>
          <w:between w:val="nil"/>
        </w:pBdr>
        <w:jc w:val="center"/>
        <w:rPr>
          <w:b/>
          <w:color w:val="000000"/>
        </w:rPr>
      </w:pPr>
    </w:p>
    <w:p w:rsidR="00994A8A" w:rsidRPr="00802F4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sidRPr="00802F4B">
        <w:rPr>
          <w:b/>
          <w:color w:val="000000"/>
        </w:rPr>
        <w:t>OBIETTIVI TRASVERSALI</w:t>
      </w:r>
    </w:p>
    <w:p w:rsidR="006A48AC" w:rsidRDefault="006A48AC" w:rsidP="006A48AC">
      <w:pPr>
        <w:jc w:val="both"/>
        <w:rPr>
          <w:rFonts w:eastAsia="Arial"/>
        </w:rPr>
      </w:pPr>
      <w:r w:rsidRPr="00802F4B">
        <w:rPr>
          <w:rFonts w:eastAsia="Arial"/>
        </w:rPr>
        <w:t>Al fine di favorire il pieno sviluppo della persona nella costruzione del sé, di corrette e significative relazioni con gli altri e di una positiva interazione con la realtà naturale e sociale,</w:t>
      </w:r>
      <w:r w:rsidRPr="006A48AC">
        <w:rPr>
          <w:rFonts w:eastAsia="Arial"/>
        </w:rPr>
        <w:t xml:space="preserve"> i</w:t>
      </w:r>
      <w:r w:rsidR="00C65114" w:rsidRPr="006A48AC">
        <w:rPr>
          <w:rFonts w:eastAsia="Arial"/>
        </w:rPr>
        <w:t xml:space="preserve">l </w:t>
      </w:r>
      <w:r w:rsidRPr="006A48AC">
        <w:rPr>
          <w:rFonts w:eastAsia="Arial"/>
        </w:rPr>
        <w:t>CdC</w:t>
      </w:r>
      <w:r w:rsidR="00C65114" w:rsidRPr="006A48AC">
        <w:rPr>
          <w:rFonts w:eastAsia="Arial"/>
        </w:rPr>
        <w:t xml:space="preserve"> si impegna a promuovere le seguenti “</w:t>
      </w:r>
      <w:r w:rsidR="00C65114" w:rsidRPr="006A48AC">
        <w:rPr>
          <w:rFonts w:eastAsia="Arial"/>
          <w:i/>
        </w:rPr>
        <w:t xml:space="preserve">Competenze </w:t>
      </w:r>
      <w:r w:rsidRPr="006A48AC">
        <w:rPr>
          <w:rFonts w:eastAsia="Arial"/>
          <w:i/>
        </w:rPr>
        <w:t>chiave di</w:t>
      </w:r>
      <w:r w:rsidR="00C65114" w:rsidRPr="006A48AC">
        <w:rPr>
          <w:rFonts w:eastAsia="Arial"/>
          <w:i/>
        </w:rPr>
        <w:t xml:space="preserve"> Cittadinanza</w:t>
      </w:r>
      <w:r w:rsidR="00C65114" w:rsidRPr="006A48AC">
        <w:rPr>
          <w:rFonts w:eastAsia="Arial"/>
        </w:rPr>
        <w:t>” (D.M.</w:t>
      </w:r>
      <w:r w:rsidR="009A2AC9">
        <w:rPr>
          <w:rFonts w:eastAsia="Arial"/>
        </w:rPr>
        <w:t>139/</w:t>
      </w:r>
      <w:r w:rsidR="000C5986" w:rsidRPr="006A48AC">
        <w:rPr>
          <w:rFonts w:eastAsia="Arial"/>
        </w:rPr>
        <w:t>2007), intese come competenze</w:t>
      </w:r>
      <w:r w:rsidR="003D5BAA" w:rsidRPr="006A48AC">
        <w:rPr>
          <w:rFonts w:eastAsia="Arial"/>
        </w:rPr>
        <w:t xml:space="preserve"> trasversali</w:t>
      </w:r>
      <w:r w:rsidR="00C65114" w:rsidRPr="006A48AC">
        <w:rPr>
          <w:rFonts w:eastAsia="Arial"/>
        </w:rPr>
        <w:t>,</w:t>
      </w:r>
      <w:r w:rsidR="003431D6">
        <w:rPr>
          <w:rFonts w:eastAsia="Arial"/>
        </w:rPr>
        <w:t xml:space="preserve"> comuni a </w:t>
      </w:r>
      <w:r w:rsidRPr="006A48AC">
        <w:rPr>
          <w:rFonts w:eastAsia="Arial"/>
        </w:rPr>
        <w:t>tutte le discipline</w:t>
      </w:r>
    </w:p>
    <w:p w:rsidR="006A48AC" w:rsidRDefault="00C65114" w:rsidP="006A48AC">
      <w:pPr>
        <w:pStyle w:val="Paragrafoelenco"/>
        <w:numPr>
          <w:ilvl w:val="0"/>
          <w:numId w:val="25"/>
        </w:numPr>
        <w:ind w:firstLine="426"/>
        <w:jc w:val="both"/>
        <w:rPr>
          <w:rFonts w:eastAsia="Arial"/>
        </w:rPr>
      </w:pPr>
      <w:r w:rsidRPr="006A48AC">
        <w:rPr>
          <w:rFonts w:eastAsia="Arial"/>
        </w:rPr>
        <w:t>Imparare ad imparare</w:t>
      </w:r>
    </w:p>
    <w:p w:rsidR="006A48AC" w:rsidRDefault="00C65114" w:rsidP="006A48AC">
      <w:pPr>
        <w:pStyle w:val="Paragrafoelenco"/>
        <w:numPr>
          <w:ilvl w:val="0"/>
          <w:numId w:val="25"/>
        </w:numPr>
        <w:ind w:firstLine="426"/>
        <w:jc w:val="both"/>
        <w:rPr>
          <w:rFonts w:eastAsia="Arial"/>
        </w:rPr>
      </w:pPr>
      <w:r w:rsidRPr="006A48AC">
        <w:rPr>
          <w:rFonts w:eastAsia="Arial"/>
        </w:rPr>
        <w:t>Progettare</w:t>
      </w:r>
    </w:p>
    <w:p w:rsidR="006A48AC" w:rsidRDefault="00C65114" w:rsidP="006A48AC">
      <w:pPr>
        <w:pStyle w:val="Paragrafoelenco"/>
        <w:numPr>
          <w:ilvl w:val="0"/>
          <w:numId w:val="25"/>
        </w:numPr>
        <w:ind w:firstLine="426"/>
        <w:jc w:val="both"/>
        <w:rPr>
          <w:rFonts w:eastAsia="Arial"/>
        </w:rPr>
      </w:pPr>
      <w:r w:rsidRPr="006A48AC">
        <w:rPr>
          <w:rFonts w:eastAsia="Arial"/>
        </w:rPr>
        <w:t>Comunicare</w:t>
      </w:r>
    </w:p>
    <w:p w:rsidR="006A48AC" w:rsidRDefault="00C65114" w:rsidP="006A48AC">
      <w:pPr>
        <w:pStyle w:val="Paragrafoelenco"/>
        <w:numPr>
          <w:ilvl w:val="0"/>
          <w:numId w:val="25"/>
        </w:numPr>
        <w:ind w:firstLine="426"/>
        <w:jc w:val="both"/>
        <w:rPr>
          <w:rFonts w:eastAsia="Arial"/>
        </w:rPr>
      </w:pPr>
      <w:r w:rsidRPr="006A48AC">
        <w:rPr>
          <w:rFonts w:eastAsia="Arial"/>
        </w:rPr>
        <w:t>Collaborare e partecipare</w:t>
      </w:r>
    </w:p>
    <w:p w:rsidR="006A48AC" w:rsidRDefault="00C65114" w:rsidP="006A48AC">
      <w:pPr>
        <w:pStyle w:val="Paragrafoelenco"/>
        <w:numPr>
          <w:ilvl w:val="0"/>
          <w:numId w:val="25"/>
        </w:numPr>
        <w:ind w:firstLine="426"/>
        <w:jc w:val="both"/>
        <w:rPr>
          <w:rFonts w:eastAsia="Arial"/>
        </w:rPr>
      </w:pPr>
      <w:r w:rsidRPr="006A48AC">
        <w:rPr>
          <w:rFonts w:eastAsia="Arial"/>
        </w:rPr>
        <w:t>Agire in modo autonomo e responsabile</w:t>
      </w:r>
    </w:p>
    <w:p w:rsidR="006A48AC" w:rsidRDefault="00C65114" w:rsidP="006A48AC">
      <w:pPr>
        <w:pStyle w:val="Paragrafoelenco"/>
        <w:numPr>
          <w:ilvl w:val="0"/>
          <w:numId w:val="25"/>
        </w:numPr>
        <w:ind w:firstLine="426"/>
        <w:jc w:val="both"/>
        <w:rPr>
          <w:rFonts w:eastAsia="Arial"/>
        </w:rPr>
      </w:pPr>
      <w:r w:rsidRPr="006A48AC">
        <w:rPr>
          <w:rFonts w:eastAsia="Arial"/>
        </w:rPr>
        <w:t>Risolvere problemi</w:t>
      </w:r>
    </w:p>
    <w:p w:rsidR="006A48AC" w:rsidRDefault="00C65114" w:rsidP="006A48AC">
      <w:pPr>
        <w:pStyle w:val="Paragrafoelenco"/>
        <w:numPr>
          <w:ilvl w:val="0"/>
          <w:numId w:val="25"/>
        </w:numPr>
        <w:ind w:firstLine="426"/>
        <w:jc w:val="both"/>
        <w:rPr>
          <w:rFonts w:eastAsia="Arial"/>
        </w:rPr>
      </w:pPr>
      <w:r w:rsidRPr="006A48AC">
        <w:rPr>
          <w:rFonts w:eastAsia="Arial"/>
        </w:rPr>
        <w:t>Individuare collegamenti e relazioni</w:t>
      </w:r>
    </w:p>
    <w:p w:rsidR="00994A8A" w:rsidRPr="006A48AC" w:rsidRDefault="00C65114" w:rsidP="006A48AC">
      <w:pPr>
        <w:pStyle w:val="Paragrafoelenco"/>
        <w:numPr>
          <w:ilvl w:val="0"/>
          <w:numId w:val="25"/>
        </w:numPr>
        <w:ind w:firstLine="426"/>
        <w:jc w:val="both"/>
        <w:rPr>
          <w:rFonts w:eastAsia="Arial"/>
        </w:rPr>
      </w:pPr>
      <w:r w:rsidRPr="006A48AC">
        <w:rPr>
          <w:rFonts w:eastAsia="Arial"/>
        </w:rPr>
        <w:t>Acquisire ed interpretare l’informazione</w:t>
      </w:r>
    </w:p>
    <w:p w:rsidR="00994A8A" w:rsidRDefault="00994A8A">
      <w:pPr>
        <w:jc w:val="both"/>
        <w:rPr>
          <w:rFonts w:ascii="Arial" w:eastAsia="Arial" w:hAnsi="Arial" w:cs="Arial"/>
          <w:sz w:val="16"/>
          <w:szCs w:val="16"/>
        </w:rPr>
      </w:pPr>
    </w:p>
    <w:p w:rsidR="007D0865" w:rsidRPr="00802F4B" w:rsidRDefault="006A48AC">
      <w:pPr>
        <w:jc w:val="both"/>
        <w:rPr>
          <w:rFonts w:eastAsia="Arial"/>
        </w:rPr>
      </w:pPr>
      <w:r w:rsidRPr="00802F4B">
        <w:rPr>
          <w:rFonts w:eastAsia="Arial"/>
        </w:rPr>
        <w:t xml:space="preserve">Le competenze chiave di cittadinanza si conseguono -all’interno di un unico processo di insegnamento /apprendimento- attraverso la reciproca integrazione e interdipendenza tra i saperi e le competenze </w:t>
      </w:r>
      <w:r w:rsidR="003431D6" w:rsidRPr="00802F4B">
        <w:rPr>
          <w:rFonts w:eastAsia="Arial"/>
        </w:rPr>
        <w:t>contenuti negli assi culturali.</w:t>
      </w:r>
    </w:p>
    <w:p w:rsidR="00254D76" w:rsidRPr="00802F4B" w:rsidRDefault="00254D76">
      <w:pPr>
        <w:jc w:val="both"/>
        <w:rPr>
          <w:rFonts w:eastAsia="Arial"/>
        </w:rPr>
      </w:pPr>
    </w:p>
    <w:p w:rsidR="003431D6" w:rsidRPr="00802F4B" w:rsidRDefault="003431D6">
      <w:pPr>
        <w:jc w:val="both"/>
        <w:rPr>
          <w:rFonts w:eastAsia="Arial"/>
        </w:rPr>
      </w:pPr>
      <w:r w:rsidRPr="00802F4B">
        <w:rPr>
          <w:rFonts w:eastAsia="Arial"/>
          <w:b/>
        </w:rPr>
        <w:t>U.d.A Trasversale</w:t>
      </w:r>
      <w:r w:rsidR="009A2AC9" w:rsidRPr="00802F4B">
        <w:rPr>
          <w:rFonts w:eastAsia="Arial"/>
        </w:rPr>
        <w:t xml:space="preserve">: </w:t>
      </w:r>
      <w:r w:rsidR="00A105D3" w:rsidRPr="00802F4B">
        <w:rPr>
          <w:rFonts w:eastAsia="Arial"/>
        </w:rPr>
        <w:t>________________</w:t>
      </w:r>
      <w:r w:rsidR="009A2AC9" w:rsidRPr="00802F4B">
        <w:rPr>
          <w:rFonts w:eastAsia="Arial"/>
        </w:rPr>
        <w:t>_________</w:t>
      </w:r>
    </w:p>
    <w:p w:rsidR="003431D6" w:rsidRPr="00802F4B" w:rsidRDefault="003431D6">
      <w:pPr>
        <w:jc w:val="both"/>
        <w:rPr>
          <w:rFonts w:ascii="Arial" w:eastAsia="Arial" w:hAnsi="Arial" w:cs="Arial"/>
          <w:sz w:val="22"/>
          <w:szCs w:val="22"/>
        </w:rPr>
      </w:pPr>
    </w:p>
    <w:tbl>
      <w:tblPr>
        <w:tblStyle w:val="Grigliatabella"/>
        <w:tblW w:w="0" w:type="auto"/>
        <w:tblLook w:val="04A0" w:firstRow="1" w:lastRow="0" w:firstColumn="1" w:lastColumn="0" w:noHBand="0" w:noVBand="1"/>
      </w:tblPr>
      <w:tblGrid>
        <w:gridCol w:w="562"/>
        <w:gridCol w:w="5856"/>
        <w:gridCol w:w="3210"/>
      </w:tblGrid>
      <w:tr w:rsidR="003431D6" w:rsidRPr="00802F4B" w:rsidTr="003431D6">
        <w:tc>
          <w:tcPr>
            <w:tcW w:w="562" w:type="dxa"/>
          </w:tcPr>
          <w:p w:rsidR="003431D6" w:rsidRPr="00802F4B" w:rsidRDefault="003431D6">
            <w:pPr>
              <w:jc w:val="both"/>
              <w:rPr>
                <w:rFonts w:eastAsia="Arial"/>
              </w:rPr>
            </w:pPr>
          </w:p>
        </w:tc>
        <w:tc>
          <w:tcPr>
            <w:tcW w:w="5856" w:type="dxa"/>
          </w:tcPr>
          <w:p w:rsidR="003431D6" w:rsidRPr="00802F4B" w:rsidRDefault="003431D6" w:rsidP="00A105D3">
            <w:pPr>
              <w:jc w:val="center"/>
              <w:rPr>
                <w:rFonts w:eastAsia="Arial"/>
                <w:b/>
              </w:rPr>
            </w:pPr>
            <w:r w:rsidRPr="00802F4B">
              <w:rPr>
                <w:rFonts w:eastAsia="Arial"/>
                <w:b/>
              </w:rPr>
              <w:t>ARGOMENTO</w:t>
            </w:r>
          </w:p>
        </w:tc>
        <w:tc>
          <w:tcPr>
            <w:tcW w:w="3210" w:type="dxa"/>
          </w:tcPr>
          <w:p w:rsidR="003431D6" w:rsidRPr="00802F4B" w:rsidRDefault="003431D6">
            <w:pPr>
              <w:jc w:val="both"/>
              <w:rPr>
                <w:rFonts w:eastAsia="Arial"/>
                <w:b/>
              </w:rPr>
            </w:pPr>
            <w:r w:rsidRPr="00802F4B">
              <w:rPr>
                <w:rFonts w:eastAsia="Arial"/>
                <w:b/>
              </w:rPr>
              <w:t>DISCIPLINE COINVOLTE</w:t>
            </w:r>
          </w:p>
        </w:tc>
      </w:tr>
      <w:tr w:rsidR="003431D6" w:rsidRPr="00802F4B" w:rsidTr="003431D6">
        <w:tc>
          <w:tcPr>
            <w:tcW w:w="562" w:type="dxa"/>
          </w:tcPr>
          <w:p w:rsidR="003431D6" w:rsidRPr="00802F4B" w:rsidRDefault="003431D6">
            <w:pPr>
              <w:jc w:val="both"/>
              <w:rPr>
                <w:rFonts w:eastAsia="Arial"/>
              </w:rPr>
            </w:pPr>
            <w:r w:rsidRPr="00802F4B">
              <w:rPr>
                <w:rFonts w:eastAsia="Arial"/>
              </w:rPr>
              <w:t>1</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2</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3</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RPr="00802F4B" w:rsidTr="003431D6">
        <w:tc>
          <w:tcPr>
            <w:tcW w:w="562" w:type="dxa"/>
          </w:tcPr>
          <w:p w:rsidR="003431D6" w:rsidRPr="00802F4B" w:rsidRDefault="003431D6">
            <w:pPr>
              <w:jc w:val="both"/>
              <w:rPr>
                <w:rFonts w:eastAsia="Arial"/>
              </w:rPr>
            </w:pPr>
            <w:r w:rsidRPr="00802F4B">
              <w:rPr>
                <w:rFonts w:eastAsia="Arial"/>
              </w:rPr>
              <w:t>4</w:t>
            </w:r>
          </w:p>
        </w:tc>
        <w:tc>
          <w:tcPr>
            <w:tcW w:w="5856" w:type="dxa"/>
          </w:tcPr>
          <w:p w:rsidR="003431D6" w:rsidRPr="00802F4B" w:rsidRDefault="003431D6">
            <w:pPr>
              <w:jc w:val="both"/>
              <w:rPr>
                <w:rFonts w:eastAsia="Arial"/>
              </w:rPr>
            </w:pPr>
          </w:p>
        </w:tc>
        <w:tc>
          <w:tcPr>
            <w:tcW w:w="3210" w:type="dxa"/>
          </w:tcPr>
          <w:p w:rsidR="003431D6" w:rsidRPr="00802F4B" w:rsidRDefault="003431D6">
            <w:pPr>
              <w:jc w:val="both"/>
              <w:rPr>
                <w:rFonts w:eastAsia="Arial"/>
              </w:rPr>
            </w:pPr>
          </w:p>
        </w:tc>
      </w:tr>
      <w:tr w:rsidR="003431D6" w:rsidTr="003431D6">
        <w:tc>
          <w:tcPr>
            <w:tcW w:w="562" w:type="dxa"/>
          </w:tcPr>
          <w:p w:rsidR="003431D6" w:rsidRPr="003431D6" w:rsidRDefault="00A105D3">
            <w:pPr>
              <w:jc w:val="both"/>
              <w:rPr>
                <w:rFonts w:eastAsia="Arial"/>
              </w:rPr>
            </w:pPr>
            <w:r w:rsidRPr="00802F4B">
              <w:rPr>
                <w:rFonts w:eastAsia="Arial"/>
              </w:rPr>
              <w:t>…</w:t>
            </w:r>
          </w:p>
        </w:tc>
        <w:tc>
          <w:tcPr>
            <w:tcW w:w="5856" w:type="dxa"/>
          </w:tcPr>
          <w:p w:rsidR="003431D6" w:rsidRPr="003431D6" w:rsidRDefault="003431D6">
            <w:pPr>
              <w:jc w:val="both"/>
              <w:rPr>
                <w:rFonts w:eastAsia="Arial"/>
              </w:rPr>
            </w:pPr>
          </w:p>
        </w:tc>
        <w:tc>
          <w:tcPr>
            <w:tcW w:w="3210" w:type="dxa"/>
          </w:tcPr>
          <w:p w:rsidR="003431D6" w:rsidRPr="003431D6" w:rsidRDefault="003431D6">
            <w:pPr>
              <w:jc w:val="both"/>
              <w:rPr>
                <w:rFonts w:eastAsia="Arial"/>
              </w:rPr>
            </w:pPr>
          </w:p>
        </w:tc>
      </w:tr>
    </w:tbl>
    <w:p w:rsidR="00166B08" w:rsidRDefault="00166B08">
      <w:pPr>
        <w:jc w:val="both"/>
        <w:rPr>
          <w:rFonts w:ascii="Arial" w:eastAsia="Arial" w:hAnsi="Arial" w:cs="Arial"/>
          <w:sz w:val="22"/>
          <w:szCs w:val="22"/>
        </w:rPr>
      </w:pPr>
    </w:p>
    <w:p w:rsidR="00254D76" w:rsidRDefault="00254D76">
      <w:pPr>
        <w:jc w:val="both"/>
        <w:rPr>
          <w:rFonts w:ascii="Arial" w:eastAsia="Arial" w:hAnsi="Arial" w:cs="Arial"/>
          <w:sz w:val="22"/>
          <w:szCs w:val="22"/>
        </w:rPr>
      </w:pPr>
    </w:p>
    <w:p w:rsidR="00A105D3" w:rsidRDefault="0073414C"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 xml:space="preserve">COMPETENZE-OBIETTIVO </w:t>
      </w:r>
    </w:p>
    <w:p w:rsidR="00994A8A" w:rsidRDefault="00792394" w:rsidP="0073414C">
      <w:pPr>
        <w:pStyle w:val="Default"/>
        <w:jc w:val="both"/>
        <w:rPr>
          <w:sz w:val="23"/>
          <w:szCs w:val="23"/>
        </w:rPr>
      </w:pPr>
      <w:r w:rsidRPr="00A105D3">
        <w:rPr>
          <w:rFonts w:eastAsia="Arial"/>
        </w:rPr>
        <w:t xml:space="preserve">Nel rispetto delle Linee guida per gli istituti </w:t>
      </w:r>
      <w:r>
        <w:rPr>
          <w:rFonts w:eastAsia="Arial"/>
        </w:rPr>
        <w:t xml:space="preserve">professionali emanate con DM 766/2018 e </w:t>
      </w:r>
      <w:r>
        <w:rPr>
          <w:sz w:val="23"/>
          <w:szCs w:val="23"/>
        </w:rPr>
        <w:t>t</w:t>
      </w:r>
      <w:r w:rsidR="0073414C">
        <w:rPr>
          <w:sz w:val="23"/>
          <w:szCs w:val="23"/>
        </w:rPr>
        <w:t xml:space="preserve">enendo conto del profilo di indirizzo e delle specificità del contesto territoriale si individuano le competenze al cui sviluppo contribuiranno concretamente le varie UdA individuate, che verranno poi declinate nelle loro componenti a livello di progettazione di dettaglio. </w:t>
      </w:r>
      <w:r w:rsidR="0073414C" w:rsidRPr="0073414C">
        <w:rPr>
          <w:sz w:val="23"/>
          <w:szCs w:val="23"/>
        </w:rPr>
        <w:t>Gli inse</w:t>
      </w:r>
      <w:r w:rsidR="0073414C">
        <w:rPr>
          <w:sz w:val="23"/>
          <w:szCs w:val="23"/>
        </w:rPr>
        <w:t xml:space="preserve">gnamenti sono accorpati in Assi </w:t>
      </w:r>
      <w:r w:rsidR="00104983">
        <w:rPr>
          <w:sz w:val="23"/>
          <w:szCs w:val="23"/>
        </w:rPr>
        <w:t xml:space="preserve">(di cui all’allegato B delle linee guida) </w:t>
      </w:r>
      <w:r w:rsidR="0073414C">
        <w:rPr>
          <w:sz w:val="23"/>
          <w:szCs w:val="23"/>
        </w:rPr>
        <w:t xml:space="preserve">in </w:t>
      </w:r>
      <w:r w:rsidR="0073414C" w:rsidRPr="0073414C">
        <w:rPr>
          <w:sz w:val="23"/>
          <w:szCs w:val="23"/>
        </w:rPr>
        <w:t>ragione del contributo ch</w:t>
      </w:r>
      <w:r w:rsidR="0073414C">
        <w:rPr>
          <w:sz w:val="23"/>
          <w:szCs w:val="23"/>
        </w:rPr>
        <w:t xml:space="preserve">e possono offrire allo sviluppo </w:t>
      </w:r>
      <w:r w:rsidR="0073414C" w:rsidRPr="0073414C">
        <w:rPr>
          <w:sz w:val="23"/>
          <w:szCs w:val="23"/>
        </w:rPr>
        <w:t>delle varie competenze</w:t>
      </w:r>
      <w:r w:rsidR="0073414C">
        <w:rPr>
          <w:sz w:val="23"/>
          <w:szCs w:val="23"/>
        </w:rPr>
        <w:t xml:space="preserve">. </w:t>
      </w:r>
    </w:p>
    <w:p w:rsidR="00104983" w:rsidRPr="0073414C" w:rsidRDefault="00104983" w:rsidP="0073414C">
      <w:pPr>
        <w:pStyle w:val="Default"/>
        <w:jc w:val="both"/>
        <w:rPr>
          <w:sz w:val="23"/>
          <w:szCs w:val="23"/>
        </w:rPr>
      </w:pPr>
    </w:p>
    <w:p w:rsidR="00792394" w:rsidRDefault="008A34D6">
      <w:pPr>
        <w:jc w:val="both"/>
        <w:rPr>
          <w:rFonts w:eastAsia="Arial"/>
        </w:rPr>
      </w:pPr>
      <w:r>
        <w:rPr>
          <w:rFonts w:eastAsia="Arial"/>
        </w:rPr>
        <w:lastRenderedPageBreak/>
        <w:t>Il CdC</w:t>
      </w:r>
      <w:r w:rsidR="00C65114" w:rsidRPr="00A105D3">
        <w:rPr>
          <w:rFonts w:eastAsia="Arial"/>
        </w:rPr>
        <w:t xml:space="preserve"> indica di seguito quali competenze</w:t>
      </w:r>
      <w:r w:rsidR="00792394">
        <w:rPr>
          <w:rFonts w:eastAsia="Arial"/>
        </w:rPr>
        <w:t xml:space="preserve"> per il gruppo classe relative al periodo di progettazione:</w:t>
      </w:r>
    </w:p>
    <w:p w:rsidR="00994A8A" w:rsidRPr="00166B08" w:rsidRDefault="00994A8A" w:rsidP="006C1883">
      <w:pPr>
        <w:rPr>
          <w:rFonts w:eastAsia="Arial"/>
          <w:b/>
        </w:rPr>
      </w:pPr>
    </w:p>
    <w:tbl>
      <w:tblPr>
        <w:tblStyle w:val="Grigliatabella"/>
        <w:tblW w:w="0" w:type="auto"/>
        <w:tblLook w:val="04A0" w:firstRow="1" w:lastRow="0" w:firstColumn="1" w:lastColumn="0" w:noHBand="0" w:noVBand="1"/>
      </w:tblPr>
      <w:tblGrid>
        <w:gridCol w:w="3209"/>
        <w:gridCol w:w="3590"/>
        <w:gridCol w:w="2829"/>
      </w:tblGrid>
      <w:tr w:rsidR="006C1883" w:rsidTr="006C1883">
        <w:tc>
          <w:tcPr>
            <w:tcW w:w="9628" w:type="dxa"/>
            <w:gridSpan w:val="3"/>
            <w:shd w:val="clear" w:color="auto" w:fill="D9D9D9" w:themeFill="background1" w:themeFillShade="D9"/>
          </w:tcPr>
          <w:p w:rsidR="006C1883" w:rsidRDefault="006C1883" w:rsidP="00166B08">
            <w:pPr>
              <w:jc w:val="center"/>
              <w:rPr>
                <w:rFonts w:eastAsia="Arial"/>
                <w:b/>
              </w:rPr>
            </w:pPr>
            <w:r w:rsidRPr="00166B08">
              <w:rPr>
                <w:rFonts w:eastAsia="Arial"/>
                <w:b/>
              </w:rPr>
              <w:t>Competenze per insegnamenti e attività Area generale</w:t>
            </w:r>
          </w:p>
          <w:p w:rsidR="006C1883" w:rsidRPr="00792394" w:rsidRDefault="006C1883" w:rsidP="00166B08">
            <w:pPr>
              <w:jc w:val="center"/>
              <w:rPr>
                <w:rFonts w:eastAsia="Arial"/>
                <w:b/>
              </w:rPr>
            </w:pPr>
          </w:p>
        </w:tc>
      </w:tr>
      <w:tr w:rsidR="00792394" w:rsidTr="00482D86">
        <w:tc>
          <w:tcPr>
            <w:tcW w:w="3209" w:type="dxa"/>
          </w:tcPr>
          <w:p w:rsidR="00792394" w:rsidRPr="00792394" w:rsidRDefault="00792394" w:rsidP="00166B08">
            <w:pPr>
              <w:jc w:val="center"/>
              <w:rPr>
                <w:rFonts w:eastAsia="Arial"/>
                <w:b/>
              </w:rPr>
            </w:pPr>
            <w:r w:rsidRPr="00792394">
              <w:rPr>
                <w:rFonts w:eastAsia="Arial"/>
                <w:b/>
              </w:rPr>
              <w:t>Competenza in uscita</w:t>
            </w:r>
          </w:p>
        </w:tc>
        <w:tc>
          <w:tcPr>
            <w:tcW w:w="3590" w:type="dxa"/>
          </w:tcPr>
          <w:p w:rsidR="00792394" w:rsidRPr="00792394" w:rsidRDefault="00792394" w:rsidP="00166B08">
            <w:pPr>
              <w:jc w:val="center"/>
              <w:rPr>
                <w:rFonts w:eastAsia="Arial"/>
                <w:b/>
              </w:rPr>
            </w:pPr>
            <w:r w:rsidRPr="00792394">
              <w:rPr>
                <w:rFonts w:eastAsia="Arial"/>
                <w:b/>
              </w:rPr>
              <w:t>Competenza intermedia</w:t>
            </w:r>
          </w:p>
          <w:p w:rsidR="00792394" w:rsidRPr="00792394" w:rsidRDefault="00792394" w:rsidP="00166B08">
            <w:pPr>
              <w:jc w:val="center"/>
              <w:rPr>
                <w:rFonts w:eastAsia="Arial"/>
                <w:b/>
              </w:rPr>
            </w:pPr>
            <w:r w:rsidRPr="00792394">
              <w:rPr>
                <w:rFonts w:eastAsia="Arial"/>
                <w:b/>
              </w:rPr>
              <w:t>Periodo: biennio</w:t>
            </w:r>
          </w:p>
        </w:tc>
        <w:tc>
          <w:tcPr>
            <w:tcW w:w="2829" w:type="dxa"/>
          </w:tcPr>
          <w:p w:rsidR="00792394" w:rsidRPr="00792394" w:rsidRDefault="00792394" w:rsidP="00166B08">
            <w:pPr>
              <w:jc w:val="center"/>
              <w:rPr>
                <w:rFonts w:eastAsia="Arial"/>
                <w:b/>
              </w:rPr>
            </w:pPr>
            <w:r w:rsidRPr="00792394">
              <w:rPr>
                <w:rFonts w:eastAsia="Arial"/>
                <w:b/>
              </w:rPr>
              <w:t>Assi culturali</w:t>
            </w:r>
            <w:r w:rsidR="00166B08">
              <w:rPr>
                <w:rFonts w:eastAsia="Arial"/>
                <w:b/>
              </w:rPr>
              <w:t xml:space="preserve"> coinvolti</w:t>
            </w:r>
          </w:p>
        </w:tc>
      </w:tr>
      <w:tr w:rsidR="00792394" w:rsidTr="00482D86">
        <w:tc>
          <w:tcPr>
            <w:tcW w:w="3209" w:type="dxa"/>
          </w:tcPr>
          <w:p w:rsidR="00792394" w:rsidRDefault="00A92317" w:rsidP="00482D86">
            <w:pPr>
              <w:rPr>
                <w:rFonts w:eastAsia="Arial"/>
              </w:rPr>
            </w:pPr>
            <w:r>
              <w:rPr>
                <w:rFonts w:eastAsia="Arial"/>
              </w:rPr>
              <w:t xml:space="preserve">1. </w:t>
            </w:r>
            <w:r w:rsidR="00792394" w:rsidRPr="00792394">
              <w:rPr>
                <w:rFonts w:eastAsia="Arial"/>
              </w:rPr>
              <w:t xml:space="preserve">Agire in riferimento ad un sistema di valori, coerenti con i principi della Costituzione, in base ai quali essere in grado </w:t>
            </w:r>
            <w:r w:rsidR="00482D86">
              <w:rPr>
                <w:rFonts w:eastAsia="Arial"/>
              </w:rPr>
              <w:t xml:space="preserve">di valutare fatti e orientare i </w:t>
            </w:r>
            <w:r w:rsidR="00792394" w:rsidRPr="00792394">
              <w:rPr>
                <w:rFonts w:eastAsia="Arial"/>
              </w:rPr>
              <w:t>propri comportamenti personali, sociali e professionali</w:t>
            </w:r>
          </w:p>
        </w:tc>
        <w:tc>
          <w:tcPr>
            <w:tcW w:w="3590" w:type="dxa"/>
          </w:tcPr>
          <w:p w:rsidR="00792394" w:rsidRDefault="00DE1F52" w:rsidP="00482D86">
            <w:pPr>
              <w:rPr>
                <w:rFonts w:eastAsia="Arial"/>
              </w:rPr>
            </w:pPr>
            <w:sdt>
              <w:sdtPr>
                <w:rPr>
                  <w:rFonts w:eastAsia="Arial"/>
                </w:rPr>
                <w:id w:val="1391838663"/>
                <w14:checkbox>
                  <w14:checked w14:val="0"/>
                  <w14:checkedState w14:val="2612" w14:font="MS Gothic"/>
                  <w14:uncheckedState w14:val="2610" w14:font="MS Gothic"/>
                </w14:checkbox>
              </w:sdtPr>
              <w:sdtContent>
                <w:r w:rsidR="00792394">
                  <w:rPr>
                    <w:rFonts w:ascii="MS Gothic" w:eastAsia="MS Gothic" w:hAnsi="MS Gothic" w:hint="eastAsia"/>
                  </w:rPr>
                  <w:t>☐</w:t>
                </w:r>
              </w:sdtContent>
            </w:sdt>
            <w:r w:rsidR="00792394" w:rsidRPr="00792394">
              <w:rPr>
                <w:rFonts w:eastAsia="Arial"/>
              </w:rPr>
              <w:t>Saper valutare fa</w:t>
            </w:r>
            <w:r w:rsidR="00792394">
              <w:rPr>
                <w:rFonts w:eastAsia="Arial"/>
              </w:rPr>
              <w:t>tti e orientare i propri compor</w:t>
            </w:r>
            <w:r w:rsidR="00792394" w:rsidRPr="00792394">
              <w:rPr>
                <w:rFonts w:eastAsia="Arial"/>
              </w:rPr>
              <w:t>tamenti personali in ambito familiare, scolastico e sociale.</w:t>
            </w:r>
          </w:p>
        </w:tc>
        <w:tc>
          <w:tcPr>
            <w:tcW w:w="2829" w:type="dxa"/>
          </w:tcPr>
          <w:p w:rsidR="00792394" w:rsidRDefault="00792394" w:rsidP="00482D86">
            <w:pPr>
              <w:rPr>
                <w:rFonts w:eastAsia="Arial"/>
              </w:rPr>
            </w:pPr>
            <w:r w:rsidRPr="00792394">
              <w:rPr>
                <w:rFonts w:eastAsia="Arial"/>
              </w:rPr>
              <w:t>Asse storico-sociale</w:t>
            </w:r>
          </w:p>
          <w:p w:rsidR="00482D86" w:rsidRPr="00792394" w:rsidRDefault="00482D86" w:rsidP="00482D86">
            <w:pPr>
              <w:rPr>
                <w:rFonts w:eastAsia="Arial"/>
              </w:rPr>
            </w:pPr>
          </w:p>
          <w:p w:rsidR="00792394" w:rsidRDefault="00792394" w:rsidP="00482D86">
            <w:pPr>
              <w:rPr>
                <w:rFonts w:eastAsia="Arial"/>
              </w:rPr>
            </w:pPr>
            <w:r w:rsidRPr="00792394">
              <w:rPr>
                <w:rFonts w:eastAsia="Arial"/>
              </w:rPr>
              <w:t>Asse</w:t>
            </w:r>
            <w:r w:rsidR="00482D86">
              <w:rPr>
                <w:rFonts w:eastAsia="Arial"/>
              </w:rPr>
              <w:t xml:space="preserve"> scientifico, tecnologico e pro</w:t>
            </w:r>
            <w:r w:rsidRPr="00792394">
              <w:rPr>
                <w:rFonts w:eastAsia="Arial"/>
              </w:rPr>
              <w:t>fessionale</w:t>
            </w:r>
          </w:p>
        </w:tc>
      </w:tr>
      <w:tr w:rsidR="00792394" w:rsidTr="00482D86">
        <w:tc>
          <w:tcPr>
            <w:tcW w:w="3209" w:type="dxa"/>
          </w:tcPr>
          <w:p w:rsidR="00792394" w:rsidRDefault="00A92317" w:rsidP="00482D86">
            <w:pPr>
              <w:rPr>
                <w:rFonts w:eastAsia="Arial"/>
              </w:rPr>
            </w:pPr>
            <w:r>
              <w:rPr>
                <w:rFonts w:eastAsia="Arial"/>
              </w:rPr>
              <w:t xml:space="preserve">2. </w:t>
            </w:r>
            <w:r w:rsidR="00792394" w:rsidRPr="00792394">
              <w:rPr>
                <w:rFonts w:eastAsia="Arial"/>
              </w:rPr>
              <w:t>Utilizzare il patrimonio lessicale ed espr</w:t>
            </w:r>
            <w:r>
              <w:rPr>
                <w:rFonts w:eastAsia="Arial"/>
              </w:rPr>
              <w:t>essivo della lingua italiana se</w:t>
            </w:r>
            <w:r w:rsidR="00792394" w:rsidRPr="00792394">
              <w:rPr>
                <w:rFonts w:eastAsia="Arial"/>
              </w:rPr>
              <w:t>condo le esigenze comunicative nei vari contesti: sociali, culturali, scientifici, economici, tecnologici e professionali</w:t>
            </w:r>
          </w:p>
        </w:tc>
        <w:tc>
          <w:tcPr>
            <w:tcW w:w="3590" w:type="dxa"/>
          </w:tcPr>
          <w:p w:rsidR="00482D86" w:rsidRPr="00482D86" w:rsidRDefault="00DE1F52" w:rsidP="00482D86">
            <w:pPr>
              <w:rPr>
                <w:rFonts w:eastAsia="Arial"/>
              </w:rPr>
            </w:pPr>
            <w:sdt>
              <w:sdtPr>
                <w:rPr>
                  <w:rFonts w:eastAsia="Arial"/>
                </w:rPr>
                <w:id w:val="794258843"/>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Pr>
                <w:rFonts w:eastAsia="Arial"/>
              </w:rPr>
              <w:t xml:space="preserve">Gestire </w:t>
            </w:r>
            <w:r w:rsidR="00482D86" w:rsidRPr="00482D86">
              <w:rPr>
                <w:rFonts w:eastAsia="Arial"/>
              </w:rPr>
              <w:t>l’interazione comunicativa, orale e scritta, in relazione agli i</w:t>
            </w:r>
            <w:r w:rsidR="00482D86">
              <w:rPr>
                <w:rFonts w:eastAsia="Arial"/>
              </w:rPr>
              <w:t>nterlocutori e al contesto. Com</w:t>
            </w:r>
            <w:r w:rsidR="00482D86" w:rsidRPr="00482D86">
              <w:rPr>
                <w:rFonts w:eastAsia="Arial"/>
              </w:rPr>
              <w:t>prendere i punti principali di testi orali e scritti di varia tipologia, provenienti da fonti diverse, an-che digitali.</w:t>
            </w:r>
          </w:p>
          <w:p w:rsidR="00482D86" w:rsidRDefault="00482D86" w:rsidP="00482D86">
            <w:pPr>
              <w:rPr>
                <w:rFonts w:eastAsia="Arial"/>
              </w:rPr>
            </w:pPr>
          </w:p>
          <w:p w:rsidR="00792394" w:rsidRDefault="00DE1F52" w:rsidP="00482D86">
            <w:pPr>
              <w:rPr>
                <w:rFonts w:eastAsia="Arial"/>
              </w:rPr>
            </w:pPr>
            <w:sdt>
              <w:sdtPr>
                <w:rPr>
                  <w:rFonts w:eastAsia="Arial"/>
                </w:rPr>
                <w:id w:val="60230976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Elaborare testi funzionali, orali e scritti, di varie tipologie, per des</w:t>
            </w:r>
            <w:r w:rsidR="00482D86">
              <w:rPr>
                <w:rFonts w:eastAsia="Arial"/>
              </w:rPr>
              <w:t>crivere esperienze, spiegare fe</w:t>
            </w:r>
            <w:r w:rsidR="00482D86" w:rsidRPr="00482D86">
              <w:rPr>
                <w:rFonts w:eastAsia="Arial"/>
              </w:rPr>
              <w:t>nomeni e concetti, raccontare eventi, con un uso corretto del lessico di base e un uso appropriato delle competenze espressive.</w:t>
            </w:r>
          </w:p>
        </w:tc>
        <w:tc>
          <w:tcPr>
            <w:tcW w:w="2829" w:type="dxa"/>
          </w:tcPr>
          <w:p w:rsidR="00482D86" w:rsidRDefault="00482D86" w:rsidP="00482D86">
            <w:pPr>
              <w:rPr>
                <w:rFonts w:eastAsia="Arial"/>
              </w:rPr>
            </w:pPr>
            <w:r>
              <w:rPr>
                <w:rFonts w:eastAsia="Arial"/>
              </w:rPr>
              <w:t>Asse dei linguag</w:t>
            </w:r>
            <w:r w:rsidRPr="00482D86">
              <w:rPr>
                <w:rFonts w:eastAsia="Arial"/>
              </w:rPr>
              <w:t>gi</w:t>
            </w:r>
          </w:p>
          <w:p w:rsidR="00482D86" w:rsidRPr="00482D86" w:rsidRDefault="00482D86" w:rsidP="00482D86">
            <w:pPr>
              <w:rPr>
                <w:rFonts w:eastAsia="Arial"/>
              </w:rPr>
            </w:pPr>
          </w:p>
          <w:p w:rsidR="00792394" w:rsidRDefault="00482D86" w:rsidP="00482D86">
            <w:pPr>
              <w:rPr>
                <w:rFonts w:eastAsia="Arial"/>
              </w:rPr>
            </w:pPr>
            <w:r>
              <w:rPr>
                <w:rFonts w:eastAsia="Arial"/>
              </w:rPr>
              <w:t xml:space="preserve">Asse </w:t>
            </w:r>
            <w:r w:rsidRPr="00482D86">
              <w:rPr>
                <w:rFonts w:eastAsia="Arial"/>
              </w:rPr>
              <w:t>scientifico, tecnologico e professionale</w:t>
            </w:r>
          </w:p>
        </w:tc>
      </w:tr>
      <w:tr w:rsidR="00792394" w:rsidTr="00482D86">
        <w:tc>
          <w:tcPr>
            <w:tcW w:w="3209" w:type="dxa"/>
          </w:tcPr>
          <w:p w:rsidR="00792394" w:rsidRDefault="00A92317" w:rsidP="00482D86">
            <w:pPr>
              <w:rPr>
                <w:rFonts w:eastAsia="Arial"/>
              </w:rPr>
            </w:pPr>
            <w:r>
              <w:rPr>
                <w:rFonts w:eastAsia="Arial"/>
              </w:rPr>
              <w:t xml:space="preserve">3. </w:t>
            </w:r>
            <w:r w:rsidR="00482D86" w:rsidRPr="00482D86">
              <w:rPr>
                <w:rFonts w:eastAsia="Arial"/>
              </w:rPr>
              <w:t>Rico</w:t>
            </w:r>
            <w:r w:rsidR="00482D86">
              <w:rPr>
                <w:rFonts w:eastAsia="Arial"/>
              </w:rPr>
              <w:t xml:space="preserve">noscere gli aspetti geografici, </w:t>
            </w:r>
            <w:r w:rsidR="00482D86" w:rsidRPr="00482D86">
              <w:rPr>
                <w:rFonts w:eastAsia="Arial"/>
              </w:rPr>
              <w:t>ecologici, territoriali, dell’ambiente naturale ed antropico, le connessioni con le strutture demografiche, economiche, sociali, culturali e le trasformazioni intervenute nel corso del tempo</w:t>
            </w:r>
          </w:p>
        </w:tc>
        <w:tc>
          <w:tcPr>
            <w:tcW w:w="3590" w:type="dxa"/>
          </w:tcPr>
          <w:p w:rsidR="00792394" w:rsidRDefault="00DE1F52" w:rsidP="00482D86">
            <w:pPr>
              <w:rPr>
                <w:rFonts w:eastAsia="Arial"/>
              </w:rPr>
            </w:pPr>
            <w:sdt>
              <w:sdtPr>
                <w:rPr>
                  <w:rFonts w:eastAsia="Arial"/>
                </w:rPr>
                <w:id w:val="-2120673677"/>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informazioni sulle caratteristiche geo-morfologiche e antropiche del territorio e delle sue trasformaz</w:t>
            </w:r>
            <w:r w:rsidR="00482D86">
              <w:rPr>
                <w:rFonts w:eastAsia="Arial"/>
              </w:rPr>
              <w:t>ioni nel tempo, applicando stru</w:t>
            </w:r>
            <w:r w:rsidR="00482D86" w:rsidRPr="00482D86">
              <w:rPr>
                <w:rFonts w:eastAsia="Arial"/>
              </w:rPr>
              <w:t>menti e metodi adeguati</w:t>
            </w:r>
          </w:p>
        </w:tc>
        <w:tc>
          <w:tcPr>
            <w:tcW w:w="2829" w:type="dxa"/>
          </w:tcPr>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792394"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4. </w:t>
            </w:r>
            <w:r w:rsidR="00482D86" w:rsidRPr="00482D86">
              <w:rPr>
                <w:rFonts w:eastAsia="Arial"/>
              </w:rPr>
              <w:t>Stabilire collegamenti tra le tradizioni culturali locali, nazionali e inter-nazionali, sia in una prospettiva interculturale sia ai fini della mobilità di studio e di lavoro</w:t>
            </w:r>
          </w:p>
        </w:tc>
        <w:tc>
          <w:tcPr>
            <w:tcW w:w="3590" w:type="dxa"/>
          </w:tcPr>
          <w:p w:rsidR="00482D86" w:rsidRPr="00482D86" w:rsidRDefault="00DE1F52" w:rsidP="00482D86">
            <w:pPr>
              <w:rPr>
                <w:rFonts w:eastAsia="Arial"/>
              </w:rPr>
            </w:pPr>
            <w:sdt>
              <w:sdtPr>
                <w:rPr>
                  <w:rFonts w:eastAsia="Arial"/>
                </w:rPr>
                <w:id w:val="-1983150575"/>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informazioni sulle tradizioni culturali locali utilizzando strumenti e metodi adeguati.</w:t>
            </w:r>
          </w:p>
          <w:p w:rsidR="00482D86" w:rsidRDefault="00482D86" w:rsidP="00482D86">
            <w:pPr>
              <w:rPr>
                <w:rFonts w:eastAsia="Arial"/>
              </w:rPr>
            </w:pPr>
          </w:p>
          <w:p w:rsidR="00482D86" w:rsidRPr="00482D86" w:rsidRDefault="00DE1F52" w:rsidP="00482D86">
            <w:pPr>
              <w:rPr>
                <w:rFonts w:eastAsia="Arial"/>
              </w:rPr>
            </w:pPr>
            <w:sdt>
              <w:sdtPr>
                <w:rPr>
                  <w:rFonts w:eastAsia="Arial"/>
                </w:rPr>
                <w:id w:val="-1884706571"/>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Illustrare le caratteristiche della cultura locale e nazionale di appartenenza, anche a soggetti di altre culture.</w:t>
            </w:r>
          </w:p>
        </w:tc>
        <w:tc>
          <w:tcPr>
            <w:tcW w:w="2829" w:type="dxa"/>
          </w:tcPr>
          <w:p w:rsidR="00482D86" w:rsidRDefault="00482D86" w:rsidP="00482D86">
            <w:pPr>
              <w:rPr>
                <w:rFonts w:eastAsia="Arial"/>
              </w:rPr>
            </w:pPr>
            <w:r w:rsidRPr="00482D86">
              <w:rPr>
                <w:rFonts w:eastAsia="Arial"/>
              </w:rPr>
              <w:t>Asse dei linguaggi</w:t>
            </w:r>
          </w:p>
          <w:p w:rsidR="00482D86" w:rsidRPr="00482D86" w:rsidRDefault="00482D86" w:rsidP="00482D86">
            <w:pPr>
              <w:rPr>
                <w:rFonts w:eastAsia="Arial"/>
              </w:rPr>
            </w:pPr>
          </w:p>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t>Asse</w:t>
            </w:r>
            <w:r>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5. </w:t>
            </w:r>
            <w:r w:rsidR="00482D86" w:rsidRPr="00482D86">
              <w:rPr>
                <w:rFonts w:eastAsia="Arial"/>
              </w:rPr>
              <w:t>Utilizzare i linguaggi settoriali delle lingue straniere previste dai per-corsi di studio per interagire in diversi ambiti e contesti di studio e di lavoro</w:t>
            </w:r>
          </w:p>
        </w:tc>
        <w:tc>
          <w:tcPr>
            <w:tcW w:w="3590" w:type="dxa"/>
          </w:tcPr>
          <w:p w:rsidR="00482D86" w:rsidRPr="00482D86" w:rsidRDefault="00DE1F52" w:rsidP="00482D86">
            <w:pPr>
              <w:rPr>
                <w:rFonts w:eastAsia="Arial"/>
              </w:rPr>
            </w:pPr>
            <w:sdt>
              <w:sdtPr>
                <w:rPr>
                  <w:rFonts w:eastAsia="Arial"/>
                </w:rPr>
                <w:id w:val="672529612"/>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Utilizzare la lingua st</w:t>
            </w:r>
            <w:r w:rsidR="00482D86">
              <w:rPr>
                <w:rFonts w:eastAsia="Arial"/>
              </w:rPr>
              <w:t>raniera, in ambiti inerenti all</w:t>
            </w:r>
            <w:r w:rsidR="00482D86" w:rsidRPr="00482D86">
              <w:rPr>
                <w:rFonts w:eastAsia="Arial"/>
              </w:rPr>
              <w:t xml:space="preserve">a sfera personale e sociale, per comprendere i punti principali di testi orali e scritti; per produrre semplici e brevi testi </w:t>
            </w:r>
            <w:r w:rsidR="00482D86" w:rsidRPr="00482D86">
              <w:rPr>
                <w:rFonts w:eastAsia="Arial"/>
              </w:rPr>
              <w:lastRenderedPageBreak/>
              <w:t>orali e scritti per descrivere e raccontare esperienze ed eventi; per interagire in situazioni semplici e di routine e partecipare a brevi conversazioni.</w:t>
            </w:r>
          </w:p>
        </w:tc>
        <w:tc>
          <w:tcPr>
            <w:tcW w:w="2829" w:type="dxa"/>
          </w:tcPr>
          <w:p w:rsidR="00482D86" w:rsidRDefault="00482D86" w:rsidP="00482D86">
            <w:pPr>
              <w:rPr>
                <w:rFonts w:eastAsia="Arial"/>
              </w:rPr>
            </w:pPr>
            <w:r w:rsidRPr="00482D86">
              <w:rPr>
                <w:rFonts w:eastAsia="Arial"/>
              </w:rPr>
              <w:lastRenderedPageBreak/>
              <w:t>Asse dei linguaggi</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t>Asse scientifico, tecnologico e professionale</w:t>
            </w:r>
          </w:p>
        </w:tc>
      </w:tr>
      <w:tr w:rsidR="00482D86" w:rsidTr="00482D86">
        <w:tc>
          <w:tcPr>
            <w:tcW w:w="3209" w:type="dxa"/>
          </w:tcPr>
          <w:p w:rsidR="00482D86" w:rsidRPr="00482D86" w:rsidRDefault="00A92317" w:rsidP="00482D86">
            <w:pPr>
              <w:rPr>
                <w:rFonts w:eastAsia="Arial"/>
              </w:rPr>
            </w:pPr>
            <w:r>
              <w:rPr>
                <w:rFonts w:eastAsia="Arial"/>
              </w:rPr>
              <w:lastRenderedPageBreak/>
              <w:t xml:space="preserve">6. </w:t>
            </w:r>
            <w:r w:rsidR="00482D86" w:rsidRPr="00482D86">
              <w:rPr>
                <w:rFonts w:eastAsia="Arial"/>
              </w:rPr>
              <w:t>Riconoscere il valore e le potenzialità dei beni artistici e ambientali</w:t>
            </w:r>
          </w:p>
        </w:tc>
        <w:tc>
          <w:tcPr>
            <w:tcW w:w="3590" w:type="dxa"/>
          </w:tcPr>
          <w:p w:rsidR="00482D86" w:rsidRPr="00482D86" w:rsidRDefault="00DE1F52" w:rsidP="00482D86">
            <w:pPr>
              <w:rPr>
                <w:rFonts w:eastAsia="Arial"/>
              </w:rPr>
            </w:pPr>
            <w:sdt>
              <w:sdtPr>
                <w:rPr>
                  <w:rFonts w:eastAsia="Arial"/>
                </w:rPr>
                <w:id w:val="2126572554"/>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482D86" w:rsidRPr="00482D86">
              <w:rPr>
                <w:rFonts w:eastAsia="Arial"/>
              </w:rPr>
              <w:t>Acquisire inform</w:t>
            </w:r>
            <w:r w:rsidR="00482D86">
              <w:rPr>
                <w:rFonts w:eastAsia="Arial"/>
              </w:rPr>
              <w:t>azioni sulle testimonianze arti</w:t>
            </w:r>
            <w:r w:rsidR="00482D86" w:rsidRPr="00482D86">
              <w:rPr>
                <w:rFonts w:eastAsia="Arial"/>
              </w:rPr>
              <w:t xml:space="preserve">stiche e sui beni </w:t>
            </w:r>
            <w:r w:rsidR="00482D86">
              <w:rPr>
                <w:rFonts w:eastAsia="Arial"/>
              </w:rPr>
              <w:t>ambientali del territorio di ap</w:t>
            </w:r>
            <w:r w:rsidR="00482D86" w:rsidRPr="00482D86">
              <w:rPr>
                <w:rFonts w:eastAsia="Arial"/>
              </w:rPr>
              <w:t>partenenza uti</w:t>
            </w:r>
            <w:r w:rsidR="00482D86">
              <w:rPr>
                <w:rFonts w:eastAsia="Arial"/>
              </w:rPr>
              <w:t>lizzando strumenti e metodi ade</w:t>
            </w:r>
            <w:r w:rsidR="00482D86" w:rsidRPr="00482D86">
              <w:rPr>
                <w:rFonts w:eastAsia="Arial"/>
              </w:rPr>
              <w:t>guati</w:t>
            </w:r>
          </w:p>
        </w:tc>
        <w:tc>
          <w:tcPr>
            <w:tcW w:w="2829" w:type="dxa"/>
          </w:tcPr>
          <w:p w:rsidR="00482D86" w:rsidRDefault="00482D86" w:rsidP="00482D86">
            <w:pPr>
              <w:rPr>
                <w:rFonts w:eastAsia="Arial"/>
              </w:rPr>
            </w:pPr>
            <w:r w:rsidRPr="00482D86">
              <w:rPr>
                <w:rFonts w:eastAsia="Arial"/>
              </w:rPr>
              <w:t>Asse dei linguaggi</w:t>
            </w:r>
          </w:p>
          <w:p w:rsidR="00482D86" w:rsidRPr="00482D86" w:rsidRDefault="00482D86" w:rsidP="00482D86">
            <w:pPr>
              <w:rPr>
                <w:rFonts w:eastAsia="Arial"/>
              </w:rPr>
            </w:pPr>
          </w:p>
          <w:p w:rsidR="00482D86" w:rsidRDefault="00482D86" w:rsidP="00482D86">
            <w:pPr>
              <w:rPr>
                <w:rFonts w:eastAsia="Arial"/>
              </w:rPr>
            </w:pPr>
            <w:r w:rsidRPr="00482D86">
              <w:rPr>
                <w:rFonts w:eastAsia="Arial"/>
              </w:rPr>
              <w:t>Asse storico-sociale</w:t>
            </w:r>
          </w:p>
          <w:p w:rsidR="00482D86" w:rsidRPr="00482D86" w:rsidRDefault="00482D86" w:rsidP="00482D86">
            <w:pPr>
              <w:rPr>
                <w:rFonts w:eastAsia="Arial"/>
              </w:rPr>
            </w:pPr>
          </w:p>
          <w:p w:rsidR="00482D86" w:rsidRPr="00482D86" w:rsidRDefault="00482D86" w:rsidP="00482D86">
            <w:pPr>
              <w:rPr>
                <w:rFonts w:eastAsia="Arial"/>
              </w:rPr>
            </w:pPr>
            <w:r w:rsidRPr="00482D86">
              <w:rPr>
                <w:rFonts w:eastAsia="Arial"/>
              </w:rPr>
              <w:t>Asse</w:t>
            </w:r>
            <w:r w:rsidR="00A92317">
              <w:rPr>
                <w:rFonts w:eastAsia="Arial"/>
              </w:rPr>
              <w:t xml:space="preserve"> scientifico, tecnologico e pro</w:t>
            </w:r>
            <w:r w:rsidRPr="00482D86">
              <w:rPr>
                <w:rFonts w:eastAsia="Arial"/>
              </w:rPr>
              <w:t>fessionale</w:t>
            </w:r>
          </w:p>
        </w:tc>
      </w:tr>
      <w:tr w:rsidR="00482D86" w:rsidTr="00482D86">
        <w:tc>
          <w:tcPr>
            <w:tcW w:w="3209" w:type="dxa"/>
          </w:tcPr>
          <w:p w:rsidR="00482D86" w:rsidRPr="00482D86" w:rsidRDefault="00A92317" w:rsidP="00482D86">
            <w:pPr>
              <w:rPr>
                <w:rFonts w:eastAsia="Arial"/>
              </w:rPr>
            </w:pPr>
            <w:r>
              <w:rPr>
                <w:rFonts w:eastAsia="Arial"/>
              </w:rPr>
              <w:t xml:space="preserve">7. </w:t>
            </w:r>
            <w:r w:rsidRPr="00A92317">
              <w:rPr>
                <w:rFonts w:eastAsia="Arial"/>
              </w:rPr>
              <w:t>Individuare e utilizzare le moderne forme di comunicazione visiva e multimediale, anche con riferimento alle strategie espressive e agli</w:t>
            </w:r>
            <w:r>
              <w:rPr>
                <w:rFonts w:eastAsia="Arial"/>
              </w:rPr>
              <w:t xml:space="preserve"> strumenti tecnici della comuni</w:t>
            </w:r>
            <w:r w:rsidRPr="00A92317">
              <w:rPr>
                <w:rFonts w:eastAsia="Arial"/>
              </w:rPr>
              <w:t>cazione in rete</w:t>
            </w:r>
          </w:p>
        </w:tc>
        <w:tc>
          <w:tcPr>
            <w:tcW w:w="3590" w:type="dxa"/>
          </w:tcPr>
          <w:p w:rsidR="00482D86" w:rsidRPr="00DE1F52" w:rsidRDefault="00DE1F52" w:rsidP="00482D86">
            <w:pPr>
              <w:rPr>
                <w:rFonts w:eastAsia="Arial"/>
              </w:rPr>
            </w:pPr>
            <w:sdt>
              <w:sdtPr>
                <w:rPr>
                  <w:rFonts w:eastAsia="Arial"/>
                </w:rPr>
                <w:id w:val="-1750574164"/>
                <w14:checkbox>
                  <w14:checked w14:val="0"/>
                  <w14:checkedState w14:val="2612" w14:font="MS Gothic"/>
                  <w14:uncheckedState w14:val="2610" w14:font="MS Gothic"/>
                </w14:checkbox>
              </w:sdtPr>
              <w:sdtContent>
                <w:r w:rsidR="00A92317" w:rsidRPr="00DE1F52">
                  <w:rPr>
                    <w:rFonts w:ascii="MS Gothic" w:eastAsia="MS Gothic" w:hAnsi="MS Gothic" w:hint="eastAsia"/>
                  </w:rPr>
                  <w:t>☐</w:t>
                </w:r>
              </w:sdtContent>
            </w:sdt>
            <w:r w:rsidR="00A92317" w:rsidRPr="00DE1F52">
              <w:rPr>
                <w:rFonts w:eastAsia="Arial"/>
              </w:rPr>
              <w:t>Identificare le forme di comunicazione e utilizza-re le informazioni per produrre semplici testi multimediali in contesti strutturati, sia in italiano sia nelle lingue straniere oggetto di studio, verificando l’attendibilità delle fonti.</w:t>
            </w:r>
          </w:p>
        </w:tc>
        <w:tc>
          <w:tcPr>
            <w:tcW w:w="2829" w:type="dxa"/>
          </w:tcPr>
          <w:p w:rsidR="00A92317" w:rsidRDefault="00A92317" w:rsidP="00A92317">
            <w:pPr>
              <w:rPr>
                <w:rFonts w:eastAsia="Arial"/>
              </w:rPr>
            </w:pPr>
            <w:r w:rsidRPr="00A92317">
              <w:rPr>
                <w:rFonts w:eastAsia="Arial"/>
              </w:rPr>
              <w:t>Asse dei linguaggi</w:t>
            </w:r>
          </w:p>
          <w:p w:rsidR="00A92317" w:rsidRPr="00A92317" w:rsidRDefault="00A92317" w:rsidP="00A92317">
            <w:pPr>
              <w:rPr>
                <w:rFonts w:eastAsia="Arial"/>
              </w:rPr>
            </w:pPr>
          </w:p>
          <w:p w:rsidR="00482D86" w:rsidRPr="00482D86" w:rsidRDefault="00A92317" w:rsidP="00A92317">
            <w:pPr>
              <w:rPr>
                <w:rFonts w:eastAsia="Arial"/>
              </w:rPr>
            </w:pPr>
            <w:r w:rsidRPr="00A92317">
              <w:rPr>
                <w:rFonts w:eastAsia="Arial"/>
              </w:rPr>
              <w:t>Asse scien</w:t>
            </w:r>
            <w:r>
              <w:rPr>
                <w:rFonts w:eastAsia="Arial"/>
              </w:rPr>
              <w:t>tifico, tecnologico e pro</w:t>
            </w:r>
            <w:r w:rsidRPr="00A92317">
              <w:rPr>
                <w:rFonts w:eastAsia="Arial"/>
              </w:rPr>
              <w:t>fessionale</w:t>
            </w:r>
          </w:p>
        </w:tc>
      </w:tr>
      <w:tr w:rsidR="00A92317" w:rsidTr="00482D86">
        <w:tc>
          <w:tcPr>
            <w:tcW w:w="3209" w:type="dxa"/>
          </w:tcPr>
          <w:p w:rsidR="00A92317" w:rsidRDefault="00A92317" w:rsidP="00482D86">
            <w:pPr>
              <w:rPr>
                <w:rFonts w:eastAsia="Arial"/>
              </w:rPr>
            </w:pPr>
            <w:r>
              <w:rPr>
                <w:rFonts w:eastAsia="Arial"/>
              </w:rPr>
              <w:t xml:space="preserve">8. </w:t>
            </w:r>
            <w:r w:rsidRPr="00A92317">
              <w:rPr>
                <w:rFonts w:eastAsia="Arial"/>
              </w:rPr>
              <w:t>Utilizzare le reti e gli strumenti informati</w:t>
            </w:r>
            <w:r w:rsidR="00C52567">
              <w:rPr>
                <w:rFonts w:eastAsia="Arial"/>
              </w:rPr>
              <w:t>ci nelle attività di studio, ri</w:t>
            </w:r>
            <w:r w:rsidRPr="00A92317">
              <w:rPr>
                <w:rFonts w:eastAsia="Arial"/>
              </w:rPr>
              <w:t>cerca e approfondimento</w:t>
            </w:r>
          </w:p>
        </w:tc>
        <w:tc>
          <w:tcPr>
            <w:tcW w:w="3590" w:type="dxa"/>
          </w:tcPr>
          <w:p w:rsidR="00A92317" w:rsidRPr="00A92317" w:rsidRDefault="00DE1F52" w:rsidP="00482D86">
            <w:pPr>
              <w:rPr>
                <w:rFonts w:eastAsia="Arial"/>
              </w:rPr>
            </w:pPr>
            <w:sdt>
              <w:sdtPr>
                <w:rPr>
                  <w:rFonts w:eastAsia="Arial"/>
                </w:rPr>
                <w:id w:val="95715635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bookmarkStart w:id="4" w:name="_GoBack"/>
            <w:r w:rsidR="00A92317" w:rsidRPr="00A92317">
              <w:rPr>
                <w:rFonts w:eastAsia="Arial"/>
              </w:rPr>
              <w:t xml:space="preserve">Utilizzare i principali dispositivi individuali e ser-vizi di rete nell’ambito della vita quotidiana e in contesti di studio </w:t>
            </w:r>
            <w:r w:rsidR="007E0835">
              <w:rPr>
                <w:rFonts w:eastAsia="Arial"/>
              </w:rPr>
              <w:t>circoscritti rispettando le nor</w:t>
            </w:r>
            <w:r w:rsidR="00A92317" w:rsidRPr="00A92317">
              <w:rPr>
                <w:rFonts w:eastAsia="Arial"/>
              </w:rPr>
              <w:t>me in materia di sicurezza e privacy.</w:t>
            </w:r>
            <w:bookmarkEnd w:id="4"/>
          </w:p>
        </w:tc>
        <w:tc>
          <w:tcPr>
            <w:tcW w:w="2829" w:type="dxa"/>
          </w:tcPr>
          <w:p w:rsidR="00A92317" w:rsidRDefault="00A92317" w:rsidP="00A92317">
            <w:pPr>
              <w:rPr>
                <w:rFonts w:eastAsia="Arial"/>
              </w:rPr>
            </w:pPr>
            <w:r w:rsidRPr="00A92317">
              <w:rPr>
                <w:rFonts w:eastAsia="Arial"/>
              </w:rPr>
              <w:t>Asse matematico</w:t>
            </w:r>
          </w:p>
          <w:p w:rsidR="00A92317" w:rsidRPr="00A92317" w:rsidRDefault="00A92317" w:rsidP="00A92317">
            <w:pPr>
              <w:rPr>
                <w:rFonts w:eastAsia="Arial"/>
              </w:rPr>
            </w:pPr>
          </w:p>
          <w:p w:rsidR="00A92317" w:rsidRDefault="00A92317" w:rsidP="00A92317">
            <w:pPr>
              <w:rPr>
                <w:rFonts w:eastAsia="Arial"/>
              </w:rPr>
            </w:pPr>
            <w:r w:rsidRPr="00A92317">
              <w:rPr>
                <w:rFonts w:eastAsia="Arial"/>
              </w:rPr>
              <w:t xml:space="preserve">Asse scientifico, </w:t>
            </w:r>
          </w:p>
          <w:p w:rsidR="00A92317" w:rsidRPr="00A92317" w:rsidRDefault="00A92317" w:rsidP="00A92317">
            <w:pPr>
              <w:rPr>
                <w:rFonts w:eastAsia="Arial"/>
              </w:rPr>
            </w:pPr>
            <w:r w:rsidRPr="00A92317">
              <w:rPr>
                <w:rFonts w:eastAsia="Arial"/>
              </w:rPr>
              <w:t>tecnologico e professionale</w:t>
            </w:r>
          </w:p>
        </w:tc>
      </w:tr>
      <w:tr w:rsidR="00A92317" w:rsidTr="00482D86">
        <w:tc>
          <w:tcPr>
            <w:tcW w:w="3209" w:type="dxa"/>
          </w:tcPr>
          <w:p w:rsidR="00A92317" w:rsidRDefault="00A92317" w:rsidP="00482D86">
            <w:pPr>
              <w:rPr>
                <w:rFonts w:eastAsia="Arial"/>
              </w:rPr>
            </w:pPr>
            <w:r>
              <w:rPr>
                <w:rFonts w:eastAsia="Arial"/>
              </w:rPr>
              <w:t xml:space="preserve">9. </w:t>
            </w:r>
            <w:r w:rsidRPr="00A92317">
              <w:rPr>
                <w:rFonts w:eastAsia="Arial"/>
              </w:rPr>
              <w:t>Riconoscere i principali aspetti comunicativi, culturali e relazionali dell’espressività corporea ed esercitare in modo efficace la pratica s</w:t>
            </w:r>
            <w:r>
              <w:rPr>
                <w:rFonts w:eastAsia="Arial"/>
              </w:rPr>
              <w:t>portiva per il benessere indivi</w:t>
            </w:r>
            <w:r w:rsidRPr="00A92317">
              <w:rPr>
                <w:rFonts w:eastAsia="Arial"/>
              </w:rPr>
              <w:t>duale e collettivo</w:t>
            </w:r>
          </w:p>
        </w:tc>
        <w:tc>
          <w:tcPr>
            <w:tcW w:w="3590" w:type="dxa"/>
          </w:tcPr>
          <w:p w:rsidR="00A92317" w:rsidRPr="00A92317" w:rsidRDefault="00DE1F52" w:rsidP="00482D86">
            <w:pPr>
              <w:rPr>
                <w:rFonts w:eastAsia="Arial"/>
              </w:rPr>
            </w:pPr>
            <w:sdt>
              <w:sdtPr>
                <w:rPr>
                  <w:rFonts w:eastAsia="Arial"/>
                </w:rPr>
                <w:id w:val="1510804233"/>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Praticare l’espressività corporea ed esercitare la pratica sportiva, in modo efficace, in situazioni note, in ambito familiare, scolastico e sociale.</w:t>
            </w:r>
          </w:p>
        </w:tc>
        <w:tc>
          <w:tcPr>
            <w:tcW w:w="2829" w:type="dxa"/>
          </w:tcPr>
          <w:p w:rsidR="00A92317" w:rsidRDefault="00A92317" w:rsidP="00A92317">
            <w:pPr>
              <w:rPr>
                <w:rFonts w:eastAsia="Arial"/>
              </w:rPr>
            </w:pPr>
            <w:r>
              <w:rPr>
                <w:rFonts w:eastAsia="Arial"/>
              </w:rPr>
              <w:t>Asse storico- so</w:t>
            </w:r>
            <w:r w:rsidRPr="00A92317">
              <w:rPr>
                <w:rFonts w:eastAsia="Arial"/>
              </w:rPr>
              <w:t>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Scientifico, tecnologico e professionale</w:t>
            </w:r>
          </w:p>
        </w:tc>
      </w:tr>
      <w:tr w:rsidR="00A92317" w:rsidTr="00482D86">
        <w:tc>
          <w:tcPr>
            <w:tcW w:w="3209" w:type="dxa"/>
          </w:tcPr>
          <w:p w:rsidR="00A92317" w:rsidRDefault="00A92317" w:rsidP="00482D86">
            <w:pPr>
              <w:rPr>
                <w:rFonts w:eastAsia="Arial"/>
              </w:rPr>
            </w:pPr>
            <w:r>
              <w:rPr>
                <w:rFonts w:eastAsia="Arial"/>
              </w:rPr>
              <w:t xml:space="preserve">10. </w:t>
            </w:r>
            <w:r w:rsidRPr="00A92317">
              <w:rPr>
                <w:rFonts w:eastAsia="Arial"/>
              </w:rPr>
              <w:t>Comprendere e utilizzare i principali concetti relativi all’economia, all’organizzazione, allo svolgimento dei processi produttivi e dei servizi</w:t>
            </w:r>
          </w:p>
        </w:tc>
        <w:tc>
          <w:tcPr>
            <w:tcW w:w="3590" w:type="dxa"/>
          </w:tcPr>
          <w:p w:rsidR="00A92317" w:rsidRPr="00A92317" w:rsidRDefault="00DE1F52" w:rsidP="00482D86">
            <w:pPr>
              <w:rPr>
                <w:rFonts w:eastAsia="Arial"/>
              </w:rPr>
            </w:pPr>
            <w:sdt>
              <w:sdtPr>
                <w:rPr>
                  <w:rFonts w:eastAsia="Arial"/>
                </w:rPr>
                <w:id w:val="-198538119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Riconoscere le principali funzioni e processi di un’organizzazione e i principi di base dell’economia.</w:t>
            </w:r>
          </w:p>
        </w:tc>
        <w:tc>
          <w:tcPr>
            <w:tcW w:w="2829" w:type="dxa"/>
          </w:tcPr>
          <w:p w:rsidR="00A92317" w:rsidRDefault="00A92317" w:rsidP="00A92317">
            <w:pPr>
              <w:rPr>
                <w:rFonts w:eastAsia="Arial"/>
              </w:rPr>
            </w:pPr>
            <w:r w:rsidRPr="00A92317">
              <w:rPr>
                <w:rFonts w:eastAsia="Arial"/>
              </w:rPr>
              <w:t>Asse storico-sociale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matematico</w:t>
            </w:r>
          </w:p>
          <w:p w:rsidR="00A92317" w:rsidRDefault="00A92317" w:rsidP="00A92317">
            <w:pPr>
              <w:rPr>
                <w:rFonts w:eastAsia="Arial"/>
              </w:rPr>
            </w:pPr>
            <w:r w:rsidRPr="00A92317">
              <w:rPr>
                <w:rFonts w:eastAsia="Arial"/>
              </w:rPr>
              <w:t>Asse</w:t>
            </w:r>
            <w:r>
              <w:rPr>
                <w:rFonts w:eastAsia="Arial"/>
              </w:rPr>
              <w:t xml:space="preserve"> scientifico, tecnologico e pro</w:t>
            </w:r>
            <w:r w:rsidRPr="00A92317">
              <w:rPr>
                <w:rFonts w:eastAsia="Arial"/>
              </w:rPr>
              <w:t>fessionale</w:t>
            </w:r>
          </w:p>
        </w:tc>
      </w:tr>
      <w:tr w:rsidR="00A92317" w:rsidTr="00482D86">
        <w:tc>
          <w:tcPr>
            <w:tcW w:w="3209" w:type="dxa"/>
          </w:tcPr>
          <w:p w:rsidR="00A92317" w:rsidRDefault="00A92317" w:rsidP="00482D86">
            <w:pPr>
              <w:rPr>
                <w:rFonts w:eastAsia="Arial"/>
              </w:rPr>
            </w:pPr>
            <w:r>
              <w:rPr>
                <w:rFonts w:eastAsia="Arial"/>
              </w:rPr>
              <w:t>11.</w:t>
            </w:r>
            <w:r>
              <w:t xml:space="preserve"> </w:t>
            </w:r>
            <w:r w:rsidRPr="00A92317">
              <w:rPr>
                <w:rFonts w:eastAsia="Arial"/>
              </w:rPr>
              <w:t>Padroneggiare l'uso di strumenti tecno</w:t>
            </w:r>
            <w:r>
              <w:rPr>
                <w:rFonts w:eastAsia="Arial"/>
              </w:rPr>
              <w:t>logici con particolare attenzio</w:t>
            </w:r>
            <w:r w:rsidRPr="00A92317">
              <w:rPr>
                <w:rFonts w:eastAsia="Arial"/>
              </w:rPr>
              <w:t>ne alla sicurezza e alla tutela della salute nei luoghi di vita e di lavoro, alla tutela della persona, dell'ambiente e del territorio</w:t>
            </w:r>
          </w:p>
        </w:tc>
        <w:tc>
          <w:tcPr>
            <w:tcW w:w="3590" w:type="dxa"/>
          </w:tcPr>
          <w:p w:rsidR="00A92317" w:rsidRPr="00A92317" w:rsidRDefault="00DE1F52" w:rsidP="00482D86">
            <w:pPr>
              <w:rPr>
                <w:rFonts w:eastAsia="Arial"/>
              </w:rPr>
            </w:pPr>
            <w:sdt>
              <w:sdtPr>
                <w:rPr>
                  <w:rFonts w:eastAsia="Arial"/>
                </w:rPr>
                <w:id w:val="1457905470"/>
                <w14:checkbox>
                  <w14:checked w14:val="0"/>
                  <w14:checkedState w14:val="2612" w14:font="MS Gothic"/>
                  <w14:uncheckedState w14:val="2610" w14:font="MS Gothic"/>
                </w14:checkbox>
              </w:sdtPr>
              <w:sdtContent>
                <w:r w:rsidR="00A92317">
                  <w:rPr>
                    <w:rFonts w:ascii="MS Gothic" w:eastAsia="MS Gothic" w:hAnsi="MS Gothic" w:hint="eastAsia"/>
                  </w:rPr>
                  <w:t>☐</w:t>
                </w:r>
              </w:sdtContent>
            </w:sdt>
            <w:r w:rsidR="00A92317" w:rsidRPr="00A92317">
              <w:rPr>
                <w:rFonts w:eastAsia="Arial"/>
              </w:rPr>
              <w:t>Utilizzare gli stru</w:t>
            </w:r>
            <w:r w:rsidR="00A92317">
              <w:rPr>
                <w:rFonts w:eastAsia="Arial"/>
              </w:rPr>
              <w:t>menti tecnologici affidati aven</w:t>
            </w:r>
            <w:r w:rsidR="00A92317" w:rsidRPr="00A92317">
              <w:rPr>
                <w:rFonts w:eastAsia="Arial"/>
              </w:rPr>
              <w:t>do cura della sicurezza, della tutela della salute nei luoghi di lavoro e della dignità della persona, nel rispetto della</w:t>
            </w:r>
            <w:r w:rsidR="00A92317">
              <w:rPr>
                <w:rFonts w:eastAsia="Arial"/>
              </w:rPr>
              <w:t xml:space="preserve"> normativa di riferimento e sot</w:t>
            </w:r>
            <w:r w:rsidR="00A92317" w:rsidRPr="00A92317">
              <w:rPr>
                <w:rFonts w:eastAsia="Arial"/>
              </w:rPr>
              <w:t>to supervisione.</w:t>
            </w:r>
          </w:p>
        </w:tc>
        <w:tc>
          <w:tcPr>
            <w:tcW w:w="2829" w:type="dxa"/>
          </w:tcPr>
          <w:p w:rsidR="00A92317" w:rsidRDefault="00A92317" w:rsidP="00A92317">
            <w:pPr>
              <w:rPr>
                <w:rFonts w:eastAsia="Arial"/>
              </w:rPr>
            </w:pPr>
            <w:r w:rsidRPr="00A92317">
              <w:rPr>
                <w:rFonts w:eastAsia="Arial"/>
              </w:rPr>
              <w:t>Asse storico-sociale</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scientifico, tecnologico e professionale</w:t>
            </w:r>
          </w:p>
        </w:tc>
      </w:tr>
      <w:tr w:rsidR="00A92317" w:rsidTr="00482D86">
        <w:tc>
          <w:tcPr>
            <w:tcW w:w="3209" w:type="dxa"/>
          </w:tcPr>
          <w:p w:rsidR="00A92317" w:rsidRDefault="00A92317" w:rsidP="00482D86">
            <w:pPr>
              <w:rPr>
                <w:rFonts w:eastAsia="Arial"/>
              </w:rPr>
            </w:pPr>
            <w:r>
              <w:rPr>
                <w:rFonts w:eastAsia="Arial"/>
              </w:rPr>
              <w:t xml:space="preserve">12. </w:t>
            </w:r>
            <w:r w:rsidRPr="00A92317">
              <w:rPr>
                <w:rFonts w:eastAsia="Arial"/>
              </w:rPr>
              <w:t>Utilizzare i concetti e i fondamentali strumenti degli assi culturali per comprendere la realtà ed operare in campi applicativi</w:t>
            </w:r>
          </w:p>
        </w:tc>
        <w:tc>
          <w:tcPr>
            <w:tcW w:w="3590" w:type="dxa"/>
          </w:tcPr>
          <w:p w:rsidR="00A92317" w:rsidRPr="00A92317" w:rsidRDefault="00DE1F52" w:rsidP="00482D86">
            <w:pPr>
              <w:rPr>
                <w:rFonts w:eastAsia="Arial"/>
              </w:rPr>
            </w:pPr>
            <w:sdt>
              <w:sdtPr>
                <w:rPr>
                  <w:rFonts w:eastAsia="Arial"/>
                </w:rPr>
                <w:id w:val="-486556760"/>
                <w14:checkbox>
                  <w14:checked w14:val="0"/>
                  <w14:checkedState w14:val="2612" w14:font="MS Gothic"/>
                  <w14:uncheckedState w14:val="2610" w14:font="MS Gothic"/>
                </w14:checkbox>
              </w:sdtPr>
              <w:sdtContent>
                <w:r w:rsidR="00166B08">
                  <w:rPr>
                    <w:rFonts w:ascii="MS Gothic" w:eastAsia="MS Gothic" w:hAnsi="MS Gothic" w:hint="eastAsia"/>
                  </w:rPr>
                  <w:t>☐</w:t>
                </w:r>
              </w:sdtContent>
            </w:sdt>
            <w:r w:rsidR="00A92317" w:rsidRPr="00A92317">
              <w:rPr>
                <w:rFonts w:eastAsia="Arial"/>
              </w:rPr>
              <w:t xml:space="preserve">Utilizzare i concetti e gli strumenti fondamentali dell’asse culturale matematico per affrontare e risolvere problemi strutturati anche utilizzando </w:t>
            </w:r>
            <w:r w:rsidR="00A92317" w:rsidRPr="00A92317">
              <w:rPr>
                <w:rFonts w:eastAsia="Arial"/>
              </w:rPr>
              <w:lastRenderedPageBreak/>
              <w:t>strumenti e applicazioni informatiche.</w:t>
            </w:r>
          </w:p>
        </w:tc>
        <w:tc>
          <w:tcPr>
            <w:tcW w:w="2829" w:type="dxa"/>
          </w:tcPr>
          <w:p w:rsidR="00A92317" w:rsidRDefault="00A92317" w:rsidP="00A92317">
            <w:pPr>
              <w:rPr>
                <w:rFonts w:eastAsia="Arial"/>
              </w:rPr>
            </w:pPr>
            <w:r w:rsidRPr="00A92317">
              <w:rPr>
                <w:rFonts w:eastAsia="Arial"/>
              </w:rPr>
              <w:lastRenderedPageBreak/>
              <w:t>Asse matematico</w:t>
            </w:r>
          </w:p>
          <w:p w:rsidR="00A92317" w:rsidRPr="00A92317" w:rsidRDefault="00A92317" w:rsidP="00A92317">
            <w:pPr>
              <w:rPr>
                <w:rFonts w:eastAsia="Arial"/>
              </w:rPr>
            </w:pPr>
          </w:p>
          <w:p w:rsidR="00A92317" w:rsidRPr="00A92317" w:rsidRDefault="00A92317" w:rsidP="00A92317">
            <w:pPr>
              <w:rPr>
                <w:rFonts w:eastAsia="Arial"/>
              </w:rPr>
            </w:pPr>
            <w:r w:rsidRPr="00A92317">
              <w:rPr>
                <w:rFonts w:eastAsia="Arial"/>
              </w:rPr>
              <w:t>Asse storico-sociale</w:t>
            </w:r>
          </w:p>
        </w:tc>
      </w:tr>
    </w:tbl>
    <w:p w:rsidR="00166B08" w:rsidRDefault="00166B08"/>
    <w:p w:rsidR="00994A8A" w:rsidRPr="00166B08" w:rsidRDefault="00994A8A" w:rsidP="00166B08">
      <w:pPr>
        <w:jc w:val="center"/>
        <w:rPr>
          <w:b/>
        </w:rPr>
      </w:pPr>
    </w:p>
    <w:tbl>
      <w:tblPr>
        <w:tblStyle w:val="Grigliatabella"/>
        <w:tblW w:w="0" w:type="auto"/>
        <w:tblLook w:val="04A0" w:firstRow="1" w:lastRow="0" w:firstColumn="1" w:lastColumn="0" w:noHBand="0" w:noVBand="1"/>
      </w:tblPr>
      <w:tblGrid>
        <w:gridCol w:w="2830"/>
        <w:gridCol w:w="3261"/>
        <w:gridCol w:w="1849"/>
        <w:gridCol w:w="1688"/>
      </w:tblGrid>
      <w:tr w:rsidR="006C1883" w:rsidRPr="00166B08" w:rsidTr="006C1883">
        <w:tc>
          <w:tcPr>
            <w:tcW w:w="9628" w:type="dxa"/>
            <w:gridSpan w:val="4"/>
            <w:shd w:val="clear" w:color="auto" w:fill="D9D9D9" w:themeFill="background1" w:themeFillShade="D9"/>
          </w:tcPr>
          <w:p w:rsidR="006C1883" w:rsidRDefault="006C1883" w:rsidP="00166B08">
            <w:pPr>
              <w:jc w:val="center"/>
              <w:rPr>
                <w:b/>
              </w:rPr>
            </w:pPr>
            <w:r w:rsidRPr="00166B08">
              <w:rPr>
                <w:b/>
              </w:rPr>
              <w:t>Competenze del profilo di indirizzo</w:t>
            </w:r>
          </w:p>
          <w:p w:rsidR="006C1883" w:rsidRPr="00166B08" w:rsidRDefault="006C1883" w:rsidP="00166B08">
            <w:pPr>
              <w:jc w:val="center"/>
              <w:rPr>
                <w:b/>
              </w:rPr>
            </w:pPr>
          </w:p>
        </w:tc>
      </w:tr>
      <w:tr w:rsidR="00C52567" w:rsidRPr="00166B08" w:rsidTr="006C1883">
        <w:tc>
          <w:tcPr>
            <w:tcW w:w="2830" w:type="dxa"/>
          </w:tcPr>
          <w:p w:rsidR="00166B08" w:rsidRPr="00166B08" w:rsidRDefault="00166B08" w:rsidP="00166B08">
            <w:pPr>
              <w:jc w:val="center"/>
              <w:rPr>
                <w:b/>
              </w:rPr>
            </w:pPr>
            <w:r>
              <w:rPr>
                <w:b/>
              </w:rPr>
              <w:t xml:space="preserve">Competenza in </w:t>
            </w:r>
            <w:r w:rsidRPr="00166B08">
              <w:rPr>
                <w:b/>
              </w:rPr>
              <w:t>uscita</w:t>
            </w:r>
          </w:p>
        </w:tc>
        <w:tc>
          <w:tcPr>
            <w:tcW w:w="3261" w:type="dxa"/>
          </w:tcPr>
          <w:p w:rsidR="00166B08" w:rsidRPr="00166B08" w:rsidRDefault="00166B08" w:rsidP="00166B08">
            <w:pPr>
              <w:jc w:val="center"/>
              <w:rPr>
                <w:b/>
              </w:rPr>
            </w:pPr>
            <w:r w:rsidRPr="00166B08">
              <w:rPr>
                <w:b/>
              </w:rPr>
              <w:t>Competenza</w:t>
            </w:r>
            <w:r>
              <w:rPr>
                <w:b/>
              </w:rPr>
              <w:t xml:space="preserve"> </w:t>
            </w:r>
            <w:r w:rsidRPr="00166B08">
              <w:rPr>
                <w:b/>
              </w:rPr>
              <w:t>intermedia</w:t>
            </w:r>
          </w:p>
          <w:p w:rsidR="00166B08" w:rsidRPr="00166B08" w:rsidRDefault="00166B08" w:rsidP="00166B08">
            <w:pPr>
              <w:jc w:val="center"/>
              <w:rPr>
                <w:b/>
              </w:rPr>
            </w:pPr>
            <w:r w:rsidRPr="00166B08">
              <w:rPr>
                <w:b/>
              </w:rPr>
              <w:t>Periodo biennio</w:t>
            </w:r>
          </w:p>
        </w:tc>
        <w:tc>
          <w:tcPr>
            <w:tcW w:w="1849" w:type="dxa"/>
          </w:tcPr>
          <w:p w:rsidR="00166B08" w:rsidRPr="00166B08" w:rsidRDefault="00166B08" w:rsidP="00166B08">
            <w:pPr>
              <w:jc w:val="center"/>
              <w:rPr>
                <w:b/>
              </w:rPr>
            </w:pPr>
            <w:r w:rsidRPr="00166B08">
              <w:rPr>
                <w:b/>
              </w:rPr>
              <w:t>Assi culturali coinvolti</w:t>
            </w:r>
          </w:p>
        </w:tc>
        <w:tc>
          <w:tcPr>
            <w:tcW w:w="1688" w:type="dxa"/>
          </w:tcPr>
          <w:p w:rsidR="00166B08" w:rsidRPr="00166B08" w:rsidRDefault="00166B08" w:rsidP="00166B08">
            <w:pPr>
              <w:jc w:val="center"/>
              <w:rPr>
                <w:b/>
              </w:rPr>
            </w:pPr>
            <w:r w:rsidRPr="00166B08">
              <w:rPr>
                <w:b/>
              </w:rPr>
              <w:t>Raccordi con competenze area generale</w:t>
            </w:r>
          </w:p>
        </w:tc>
      </w:tr>
      <w:tr w:rsidR="00C52567" w:rsidTr="006C1883">
        <w:tc>
          <w:tcPr>
            <w:tcW w:w="2830" w:type="dxa"/>
          </w:tcPr>
          <w:p w:rsidR="00166B08" w:rsidRDefault="00C52567" w:rsidP="00166B08">
            <w:r>
              <w:t xml:space="preserve">1.  </w:t>
            </w:r>
            <w:r w:rsidR="00166B08" w:rsidRPr="00166B08">
              <w:t>Analizzare e interpretare schemi di apparati, impianti e dispositivi predisponendo le attività</w:t>
            </w:r>
          </w:p>
        </w:tc>
        <w:tc>
          <w:tcPr>
            <w:tcW w:w="3261" w:type="dxa"/>
          </w:tcPr>
          <w:p w:rsidR="00166B08" w:rsidRDefault="00DE1F52" w:rsidP="00166B08">
            <w:sdt>
              <w:sdtPr>
                <w:id w:val="-641967304"/>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166B08">
              <w:t>Anal</w:t>
            </w:r>
            <w:r w:rsidR="00C52567">
              <w:t xml:space="preserve">izzare e interpretare </w:t>
            </w:r>
            <w:r w:rsidR="00166B08">
              <w:t>schemi di semplici apparati, impianti e dispositivi.</w:t>
            </w:r>
          </w:p>
        </w:tc>
        <w:tc>
          <w:tcPr>
            <w:tcW w:w="1849" w:type="dxa"/>
          </w:tcPr>
          <w:p w:rsidR="00166B08" w:rsidRDefault="00166B08" w:rsidP="00166B08">
            <w:r>
              <w:t>Asse Scientifico,</w:t>
            </w:r>
          </w:p>
          <w:p w:rsidR="00166B08" w:rsidRDefault="00166B08" w:rsidP="00166B08">
            <w:r>
              <w:t>tecnologico,</w:t>
            </w:r>
          </w:p>
          <w:p w:rsidR="00166B08" w:rsidRDefault="00166B08" w:rsidP="00166B08">
            <w:r>
              <w:t>professionale</w:t>
            </w:r>
          </w:p>
          <w:p w:rsidR="00166B08" w:rsidRDefault="00166B08" w:rsidP="00166B08">
            <w:r>
              <w:t>Asse dei Linguaggi</w:t>
            </w:r>
          </w:p>
          <w:p w:rsidR="00166B08" w:rsidRDefault="00166B08" w:rsidP="00166B08">
            <w:r>
              <w:t>Asse Matematico</w:t>
            </w:r>
          </w:p>
        </w:tc>
        <w:tc>
          <w:tcPr>
            <w:tcW w:w="1688" w:type="dxa"/>
          </w:tcPr>
          <w:p w:rsidR="00166B08" w:rsidRDefault="00C52567" w:rsidP="00166B08">
            <w:r>
              <w:t>2,8,12</w:t>
            </w:r>
          </w:p>
        </w:tc>
      </w:tr>
      <w:tr w:rsidR="00C52567" w:rsidTr="006C1883">
        <w:tc>
          <w:tcPr>
            <w:tcW w:w="2830" w:type="dxa"/>
          </w:tcPr>
          <w:p w:rsidR="00166B08" w:rsidRDefault="00C52567" w:rsidP="00C52567">
            <w:r>
              <w:t>2. Installare apparati e impianti, anche programmabili, secondo le specifiche tecniche e nel rispetto della normativa di settore.</w:t>
            </w:r>
          </w:p>
        </w:tc>
        <w:tc>
          <w:tcPr>
            <w:tcW w:w="3261" w:type="dxa"/>
          </w:tcPr>
          <w:p w:rsidR="00166B08" w:rsidRDefault="00DE1F52" w:rsidP="00C52567">
            <w:sdt>
              <w:sdtPr>
                <w:id w:val="-704258587"/>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Realizzare semplici apparati e impianti, secondo le istruzioni ricevute, tenendo presente la normativa di settore.</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t>10</w:t>
            </w:r>
          </w:p>
        </w:tc>
      </w:tr>
      <w:tr w:rsidR="00C52567" w:rsidTr="006C1883">
        <w:tc>
          <w:tcPr>
            <w:tcW w:w="2830" w:type="dxa"/>
          </w:tcPr>
          <w:p w:rsidR="00166B08" w:rsidRDefault="00C52567" w:rsidP="00C52567">
            <w:r>
              <w:t>3. 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 alla normativa sulla sicurezza degli utenti</w:t>
            </w:r>
          </w:p>
        </w:tc>
        <w:tc>
          <w:tcPr>
            <w:tcW w:w="3261" w:type="dxa"/>
          </w:tcPr>
          <w:p w:rsidR="00C52567" w:rsidRDefault="00DE1F52" w:rsidP="00C52567">
            <w:sdt>
              <w:sdtPr>
                <w:id w:val="-153919311"/>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Collaborare nelle attività di assistenza tecnica, nonché di manutenzione ordinaria</w:t>
            </w:r>
          </w:p>
          <w:p w:rsidR="00166B08" w:rsidRDefault="00C52567" w:rsidP="00C52567">
            <w:r>
              <w:t>e straordinaria, di semplici apparati, impianti e di parti dei veicoli a motore ed assimilati.</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rsidRPr="00C52567">
              <w:t>7,10</w:t>
            </w:r>
          </w:p>
        </w:tc>
      </w:tr>
      <w:tr w:rsidR="00C52567" w:rsidTr="006C1883">
        <w:tc>
          <w:tcPr>
            <w:tcW w:w="2830" w:type="dxa"/>
          </w:tcPr>
          <w:p w:rsidR="00166B08" w:rsidRDefault="00C52567" w:rsidP="00C52567">
            <w:r>
              <w:t>4. Collaborare alle attività di verifica. Regolazione e collaudo, provvedendo al rilascio della certificazione secondo la normativa in vigore.</w:t>
            </w:r>
          </w:p>
        </w:tc>
        <w:tc>
          <w:tcPr>
            <w:tcW w:w="3261" w:type="dxa"/>
          </w:tcPr>
          <w:p w:rsidR="00166B08" w:rsidRDefault="00DE1F52" w:rsidP="00C52567">
            <w:sdt>
              <w:sdtPr>
                <w:id w:val="-1064948439"/>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Collaborare alle attività di verifica in situazioni semplici</w:t>
            </w:r>
          </w:p>
        </w:tc>
        <w:tc>
          <w:tcPr>
            <w:tcW w:w="1849" w:type="dxa"/>
          </w:tcPr>
          <w:p w:rsidR="00C52567" w:rsidRDefault="00C52567" w:rsidP="00C52567">
            <w:r>
              <w:t>Asse Scientifico,</w:t>
            </w:r>
          </w:p>
          <w:p w:rsidR="00C52567" w:rsidRDefault="00C52567" w:rsidP="00C52567">
            <w:r>
              <w:t>tecnologico,</w:t>
            </w:r>
          </w:p>
          <w:p w:rsidR="00166B08" w:rsidRDefault="00C52567" w:rsidP="00C52567">
            <w:r>
              <w:t>professionale</w:t>
            </w:r>
          </w:p>
        </w:tc>
        <w:tc>
          <w:tcPr>
            <w:tcW w:w="1688" w:type="dxa"/>
          </w:tcPr>
          <w:p w:rsidR="00166B08" w:rsidRDefault="00C52567" w:rsidP="00166B08">
            <w:r>
              <w:t>10</w:t>
            </w:r>
          </w:p>
        </w:tc>
      </w:tr>
      <w:tr w:rsidR="00C52567" w:rsidTr="006C1883">
        <w:tc>
          <w:tcPr>
            <w:tcW w:w="2830" w:type="dxa"/>
          </w:tcPr>
          <w:p w:rsidR="00166B08" w:rsidRDefault="00C52567" w:rsidP="00C52567">
            <w:r>
              <w:t xml:space="preserve">5. </w:t>
            </w:r>
            <w:r w:rsidRPr="00C52567">
              <w:t>Gestire le scorte di magazzino, curando il processo di approvvigionamento.</w:t>
            </w:r>
          </w:p>
        </w:tc>
        <w:tc>
          <w:tcPr>
            <w:tcW w:w="3261" w:type="dxa"/>
          </w:tcPr>
          <w:p w:rsidR="00166B08" w:rsidRDefault="00DE1F52" w:rsidP="00C52567">
            <w:sdt>
              <w:sdtPr>
                <w:id w:val="-1017539250"/>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rsidRPr="00C52567">
              <w:t>Identificare e quantificare le scorte di magazzino</w:t>
            </w:r>
          </w:p>
        </w:tc>
        <w:tc>
          <w:tcPr>
            <w:tcW w:w="1849" w:type="dxa"/>
          </w:tcPr>
          <w:p w:rsidR="00C52567" w:rsidRDefault="00C52567" w:rsidP="00C52567">
            <w:pPr>
              <w:jc w:val="center"/>
            </w:pPr>
            <w:r>
              <w:t>Asse Scientifico,</w:t>
            </w:r>
          </w:p>
          <w:p w:rsidR="00C52567" w:rsidRDefault="00C52567" w:rsidP="00C52567">
            <w:pPr>
              <w:jc w:val="center"/>
            </w:pPr>
            <w:r>
              <w:t>tecnologico,</w:t>
            </w:r>
          </w:p>
          <w:p w:rsidR="00166B08" w:rsidRDefault="00C52567" w:rsidP="00C52567">
            <w:pPr>
              <w:jc w:val="center"/>
            </w:pPr>
            <w:r>
              <w:t>professionale</w:t>
            </w:r>
          </w:p>
        </w:tc>
        <w:tc>
          <w:tcPr>
            <w:tcW w:w="1688" w:type="dxa"/>
          </w:tcPr>
          <w:p w:rsidR="00166B08" w:rsidRDefault="00C52567" w:rsidP="00C52567">
            <w:r>
              <w:t>7,11</w:t>
            </w:r>
          </w:p>
        </w:tc>
      </w:tr>
      <w:tr w:rsidR="00C52567" w:rsidTr="006C1883">
        <w:tc>
          <w:tcPr>
            <w:tcW w:w="2830" w:type="dxa"/>
          </w:tcPr>
          <w:p w:rsidR="00166B08" w:rsidRDefault="00C52567" w:rsidP="00C52567">
            <w:r>
              <w:t>6. Operare in sicurezza nel rispetto delle norme della salute e sicurezza nei luoghi di lavoro e per la salvaguardia dell'ambiente.</w:t>
            </w:r>
          </w:p>
        </w:tc>
        <w:tc>
          <w:tcPr>
            <w:tcW w:w="3261" w:type="dxa"/>
          </w:tcPr>
          <w:p w:rsidR="00166B08" w:rsidRDefault="00DE1F52" w:rsidP="00C52567">
            <w:sdt>
              <w:sdtPr>
                <w:id w:val="974491859"/>
                <w14:checkbox>
                  <w14:checked w14:val="0"/>
                  <w14:checkedState w14:val="2612" w14:font="MS Gothic"/>
                  <w14:uncheckedState w14:val="2610" w14:font="MS Gothic"/>
                </w14:checkbox>
              </w:sdtPr>
              <w:sdtContent>
                <w:r w:rsidR="00104983">
                  <w:rPr>
                    <w:rFonts w:ascii="MS Gothic" w:eastAsia="MS Gothic" w:hAnsi="MS Gothic" w:hint="eastAsia"/>
                  </w:rPr>
                  <w:t>☐</w:t>
                </w:r>
              </w:sdtContent>
            </w:sdt>
            <w:r w:rsidR="00C52567">
              <w:t>Operare in sicurezza nel rispetto delle misure di prevenzione e protezione, riconoscendo le situazioni di emergenza.</w:t>
            </w:r>
          </w:p>
        </w:tc>
        <w:tc>
          <w:tcPr>
            <w:tcW w:w="1849" w:type="dxa"/>
          </w:tcPr>
          <w:p w:rsidR="00C52567" w:rsidRDefault="00C52567" w:rsidP="00C52567">
            <w:pPr>
              <w:jc w:val="center"/>
            </w:pPr>
            <w:r>
              <w:t>Asse</w:t>
            </w:r>
          </w:p>
          <w:p w:rsidR="00C52567" w:rsidRDefault="00C52567" w:rsidP="00C52567">
            <w:pPr>
              <w:jc w:val="center"/>
            </w:pPr>
            <w:r>
              <w:t>Storico,sociale</w:t>
            </w:r>
          </w:p>
          <w:p w:rsidR="00C52567" w:rsidRDefault="00C52567" w:rsidP="00C52567">
            <w:pPr>
              <w:jc w:val="center"/>
            </w:pPr>
            <w:r>
              <w:t>Asse Scientifico,</w:t>
            </w:r>
          </w:p>
          <w:p w:rsidR="00C52567" w:rsidRDefault="00C52567" w:rsidP="00C52567">
            <w:pPr>
              <w:jc w:val="center"/>
            </w:pPr>
            <w:r>
              <w:t>tecnologico,</w:t>
            </w:r>
          </w:p>
          <w:p w:rsidR="00166B08" w:rsidRDefault="00C52567" w:rsidP="00C52567">
            <w:pPr>
              <w:jc w:val="center"/>
            </w:pPr>
            <w:r>
              <w:t>professionale</w:t>
            </w:r>
          </w:p>
        </w:tc>
        <w:tc>
          <w:tcPr>
            <w:tcW w:w="1688" w:type="dxa"/>
          </w:tcPr>
          <w:p w:rsidR="00166B08" w:rsidRDefault="00601392" w:rsidP="00601392">
            <w:r w:rsidRPr="00601392">
              <w:t>1,8,10,11</w:t>
            </w:r>
          </w:p>
        </w:tc>
      </w:tr>
    </w:tbl>
    <w:p w:rsidR="000C5986" w:rsidRDefault="000C5986">
      <w:pPr>
        <w:jc w:val="both"/>
        <w:rPr>
          <w:rFonts w:eastAsia="Arial"/>
        </w:rPr>
      </w:pPr>
    </w:p>
    <w:p w:rsidR="00104983" w:rsidRDefault="00104983">
      <w:pPr>
        <w:jc w:val="both"/>
        <w:rPr>
          <w:rFonts w:eastAsia="Arial"/>
        </w:rPr>
      </w:pPr>
    </w:p>
    <w:tbl>
      <w:tblPr>
        <w:tblStyle w:val="Grigliatabella"/>
        <w:tblW w:w="0" w:type="auto"/>
        <w:tblLook w:val="04A0" w:firstRow="1" w:lastRow="0" w:firstColumn="1" w:lastColumn="0" w:noHBand="0" w:noVBand="1"/>
      </w:tblPr>
      <w:tblGrid>
        <w:gridCol w:w="4814"/>
        <w:gridCol w:w="4814"/>
      </w:tblGrid>
      <w:tr w:rsidR="00104983" w:rsidTr="00104983">
        <w:tc>
          <w:tcPr>
            <w:tcW w:w="4814" w:type="dxa"/>
          </w:tcPr>
          <w:p w:rsidR="00104983" w:rsidRPr="00104983" w:rsidRDefault="00104983" w:rsidP="00104983">
            <w:pPr>
              <w:jc w:val="center"/>
              <w:rPr>
                <w:rFonts w:eastAsia="Arial"/>
                <w:b/>
              </w:rPr>
            </w:pPr>
            <w:r w:rsidRPr="00104983">
              <w:rPr>
                <w:rFonts w:eastAsia="Arial"/>
                <w:b/>
              </w:rPr>
              <w:lastRenderedPageBreak/>
              <w:t>Assi culturali</w:t>
            </w:r>
          </w:p>
        </w:tc>
        <w:tc>
          <w:tcPr>
            <w:tcW w:w="4814" w:type="dxa"/>
          </w:tcPr>
          <w:p w:rsidR="00104983" w:rsidRPr="00104983" w:rsidRDefault="00104983" w:rsidP="00104983">
            <w:pPr>
              <w:jc w:val="center"/>
              <w:rPr>
                <w:rFonts w:eastAsia="Arial"/>
                <w:b/>
              </w:rPr>
            </w:pPr>
            <w:r w:rsidRPr="00104983">
              <w:rPr>
                <w:rFonts w:eastAsia="Arial"/>
                <w:b/>
              </w:rPr>
              <w:t>Discipline di riferimento</w:t>
            </w:r>
          </w:p>
        </w:tc>
      </w:tr>
      <w:tr w:rsidR="00104983" w:rsidTr="00104983">
        <w:tc>
          <w:tcPr>
            <w:tcW w:w="4814" w:type="dxa"/>
          </w:tcPr>
          <w:p w:rsidR="00104983" w:rsidRDefault="00104983">
            <w:pPr>
              <w:jc w:val="both"/>
              <w:rPr>
                <w:rFonts w:eastAsia="Arial"/>
              </w:rPr>
            </w:pPr>
            <w:r>
              <w:rPr>
                <w:rFonts w:eastAsia="Arial"/>
              </w:rPr>
              <w:t>Asse dei linguaggi</w:t>
            </w:r>
          </w:p>
        </w:tc>
        <w:tc>
          <w:tcPr>
            <w:tcW w:w="4814" w:type="dxa"/>
          </w:tcPr>
          <w:p w:rsidR="00104983" w:rsidRDefault="00104983">
            <w:pPr>
              <w:jc w:val="both"/>
              <w:rPr>
                <w:rFonts w:eastAsia="Arial"/>
              </w:rPr>
            </w:pPr>
            <w:r>
              <w:rPr>
                <w:rFonts w:eastAsia="Arial"/>
              </w:rPr>
              <w:t>Italiano, Inglese</w:t>
            </w:r>
          </w:p>
        </w:tc>
      </w:tr>
      <w:tr w:rsidR="00104983" w:rsidTr="00104983">
        <w:tc>
          <w:tcPr>
            <w:tcW w:w="4814" w:type="dxa"/>
          </w:tcPr>
          <w:p w:rsidR="00104983" w:rsidRDefault="00104983">
            <w:pPr>
              <w:jc w:val="both"/>
              <w:rPr>
                <w:rFonts w:eastAsia="Arial"/>
              </w:rPr>
            </w:pPr>
            <w:r>
              <w:rPr>
                <w:rFonts w:eastAsia="Arial"/>
              </w:rPr>
              <w:t>Asse matematico</w:t>
            </w:r>
          </w:p>
        </w:tc>
        <w:tc>
          <w:tcPr>
            <w:tcW w:w="4814" w:type="dxa"/>
          </w:tcPr>
          <w:p w:rsidR="00104983" w:rsidRDefault="00104983">
            <w:pPr>
              <w:jc w:val="both"/>
              <w:rPr>
                <w:rFonts w:eastAsia="Arial"/>
              </w:rPr>
            </w:pPr>
            <w:r>
              <w:rPr>
                <w:rFonts w:eastAsia="Arial"/>
              </w:rPr>
              <w:t>Matematica</w:t>
            </w:r>
          </w:p>
        </w:tc>
      </w:tr>
      <w:tr w:rsidR="00104983" w:rsidTr="00104983">
        <w:tc>
          <w:tcPr>
            <w:tcW w:w="4814" w:type="dxa"/>
          </w:tcPr>
          <w:p w:rsidR="00104983" w:rsidRDefault="00104983">
            <w:pPr>
              <w:jc w:val="both"/>
              <w:rPr>
                <w:rFonts w:eastAsia="Arial"/>
              </w:rPr>
            </w:pPr>
            <w:r>
              <w:rPr>
                <w:rFonts w:eastAsia="Arial"/>
              </w:rPr>
              <w:t>Asse storico sociale</w:t>
            </w:r>
          </w:p>
        </w:tc>
        <w:tc>
          <w:tcPr>
            <w:tcW w:w="4814" w:type="dxa"/>
          </w:tcPr>
          <w:p w:rsidR="00104983" w:rsidRDefault="00104983">
            <w:pPr>
              <w:jc w:val="both"/>
              <w:rPr>
                <w:rFonts w:eastAsia="Arial"/>
              </w:rPr>
            </w:pPr>
            <w:r>
              <w:rPr>
                <w:rFonts w:eastAsia="Arial"/>
              </w:rPr>
              <w:t>Storia, Geografia, Diritto e economia</w:t>
            </w:r>
          </w:p>
        </w:tc>
      </w:tr>
      <w:tr w:rsidR="00104983" w:rsidTr="00104983">
        <w:tc>
          <w:tcPr>
            <w:tcW w:w="4814" w:type="dxa"/>
          </w:tcPr>
          <w:p w:rsidR="00104983" w:rsidRDefault="00104983">
            <w:pPr>
              <w:jc w:val="both"/>
              <w:rPr>
                <w:rFonts w:eastAsia="Arial"/>
              </w:rPr>
            </w:pPr>
            <w:r>
              <w:rPr>
                <w:rFonts w:eastAsia="Arial"/>
              </w:rPr>
              <w:t>Asse Scientifico, tecnologico e professionale</w:t>
            </w:r>
          </w:p>
        </w:tc>
        <w:tc>
          <w:tcPr>
            <w:tcW w:w="4814" w:type="dxa"/>
          </w:tcPr>
          <w:p w:rsidR="00104983" w:rsidRDefault="00104983">
            <w:pPr>
              <w:jc w:val="both"/>
              <w:rPr>
                <w:rFonts w:eastAsia="Arial"/>
              </w:rPr>
            </w:pPr>
            <w:r>
              <w:rPr>
                <w:rFonts w:eastAsia="Arial"/>
              </w:rPr>
              <w:t>Scienze integrate, TIC, Discipline di indirizzo, Laboratori professionali di indirizzo</w:t>
            </w:r>
          </w:p>
        </w:tc>
      </w:tr>
      <w:tr w:rsidR="00104983" w:rsidTr="00104983">
        <w:tc>
          <w:tcPr>
            <w:tcW w:w="4814" w:type="dxa"/>
          </w:tcPr>
          <w:p w:rsidR="00104983" w:rsidRDefault="00104983">
            <w:pPr>
              <w:jc w:val="both"/>
              <w:rPr>
                <w:rFonts w:eastAsia="Arial"/>
              </w:rPr>
            </w:pPr>
            <w:r>
              <w:rPr>
                <w:rFonts w:eastAsia="Arial"/>
              </w:rPr>
              <w:t>Scienze motorie</w:t>
            </w:r>
          </w:p>
        </w:tc>
        <w:tc>
          <w:tcPr>
            <w:tcW w:w="4814" w:type="dxa"/>
          </w:tcPr>
          <w:p w:rsidR="00104983" w:rsidRDefault="00104983">
            <w:pPr>
              <w:jc w:val="both"/>
              <w:rPr>
                <w:rFonts w:eastAsia="Arial"/>
              </w:rPr>
            </w:pPr>
            <w:r w:rsidRPr="00104983">
              <w:rPr>
                <w:rFonts w:eastAsia="Arial"/>
              </w:rPr>
              <w:t>Scienze motorie</w:t>
            </w:r>
          </w:p>
        </w:tc>
      </w:tr>
      <w:tr w:rsidR="00104983" w:rsidTr="00104983">
        <w:tc>
          <w:tcPr>
            <w:tcW w:w="4814" w:type="dxa"/>
          </w:tcPr>
          <w:p w:rsidR="00104983" w:rsidRDefault="00104983">
            <w:pPr>
              <w:jc w:val="both"/>
              <w:rPr>
                <w:rFonts w:eastAsia="Arial"/>
              </w:rPr>
            </w:pPr>
            <w:r>
              <w:rPr>
                <w:rFonts w:eastAsia="Arial"/>
              </w:rPr>
              <w:t>RC o attività alternative</w:t>
            </w:r>
          </w:p>
        </w:tc>
        <w:tc>
          <w:tcPr>
            <w:tcW w:w="4814" w:type="dxa"/>
          </w:tcPr>
          <w:p w:rsidR="00104983" w:rsidRDefault="00104983">
            <w:pPr>
              <w:jc w:val="both"/>
              <w:rPr>
                <w:rFonts w:eastAsia="Arial"/>
              </w:rPr>
            </w:pPr>
            <w:r w:rsidRPr="00104983">
              <w:rPr>
                <w:rFonts w:eastAsia="Arial"/>
              </w:rPr>
              <w:t>RC o attività alternative</w:t>
            </w:r>
          </w:p>
        </w:tc>
      </w:tr>
    </w:tbl>
    <w:p w:rsidR="00104983" w:rsidRDefault="00104983">
      <w:pPr>
        <w:jc w:val="both"/>
        <w:rPr>
          <w:rFonts w:eastAsia="Arial"/>
        </w:rPr>
      </w:pPr>
    </w:p>
    <w:p w:rsidR="00701B12" w:rsidRPr="00104983" w:rsidRDefault="00701B1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sidRPr="00104983">
        <w:rPr>
          <w:b/>
          <w:caps/>
          <w:color w:val="000000"/>
        </w:rPr>
        <w:t>Piano di riepilogo delle U</w:t>
      </w:r>
      <w:r w:rsidRPr="00104983">
        <w:rPr>
          <w:b/>
          <w:color w:val="000000"/>
        </w:rPr>
        <w:t>d</w:t>
      </w:r>
      <w:r w:rsidRPr="00104983">
        <w:rPr>
          <w:b/>
          <w:caps/>
          <w:color w:val="000000"/>
        </w:rPr>
        <w:t>A</w:t>
      </w:r>
    </w:p>
    <w:p w:rsidR="00701B12" w:rsidRDefault="00701B12" w:rsidP="00701B12">
      <w:pPr>
        <w:ind w:left="357"/>
        <w:rPr>
          <w:color w:val="000000"/>
        </w:rPr>
      </w:pPr>
      <w:r>
        <w:rPr>
          <w:color w:val="000000"/>
        </w:rPr>
        <w:t>La progettazione delle UdA avviene secondo un percorso che può essere:</w:t>
      </w:r>
    </w:p>
    <w:p w:rsidR="00701B12" w:rsidRDefault="00DE1F52" w:rsidP="00701B12">
      <w:pPr>
        <w:ind w:left="357"/>
        <w:rPr>
          <w:color w:val="000000"/>
        </w:rPr>
      </w:pPr>
      <w:sdt>
        <w:sdtPr>
          <w:rPr>
            <w:color w:val="000000"/>
          </w:rPr>
          <w:id w:val="-375089421"/>
          <w14:checkbox>
            <w14:checked w14:val="0"/>
            <w14:checkedState w14:val="2612" w14:font="MS Gothic"/>
            <w14:uncheckedState w14:val="2610" w14:font="MS Gothic"/>
          </w14:checkbox>
        </w:sdtPr>
        <w:sdtContent>
          <w:r w:rsidR="00701B12">
            <w:rPr>
              <w:rFonts w:ascii="MS Gothic" w:eastAsia="MS Gothic" w:hAnsi="MS Gothic" w:hint="eastAsia"/>
              <w:color w:val="000000"/>
            </w:rPr>
            <w:t>☐</w:t>
          </w:r>
        </w:sdtContent>
      </w:sdt>
      <w:r w:rsidR="00701B12">
        <w:rPr>
          <w:color w:val="000000"/>
        </w:rPr>
        <w:t>annuale</w:t>
      </w:r>
    </w:p>
    <w:p w:rsidR="00701B12" w:rsidRDefault="00DE1F52" w:rsidP="00701B12">
      <w:pPr>
        <w:ind w:left="357"/>
        <w:rPr>
          <w:color w:val="000000"/>
        </w:rPr>
      </w:pPr>
      <w:sdt>
        <w:sdtPr>
          <w:rPr>
            <w:color w:val="000000"/>
          </w:rPr>
          <w:id w:val="1401937937"/>
          <w14:checkbox>
            <w14:checked w14:val="0"/>
            <w14:checkedState w14:val="2612" w14:font="MS Gothic"/>
            <w14:uncheckedState w14:val="2610" w14:font="MS Gothic"/>
          </w14:checkbox>
        </w:sdtPr>
        <w:sdtContent>
          <w:r w:rsidR="00701B12">
            <w:rPr>
              <w:rFonts w:ascii="MS Gothic" w:eastAsia="MS Gothic" w:hAnsi="MS Gothic" w:hint="eastAsia"/>
              <w:color w:val="000000"/>
            </w:rPr>
            <w:t>☐</w:t>
          </w:r>
        </w:sdtContent>
      </w:sdt>
      <w:r w:rsidR="00701B12">
        <w:rPr>
          <w:color w:val="000000"/>
        </w:rPr>
        <w:t>biennale</w:t>
      </w:r>
    </w:p>
    <w:p w:rsidR="00701B12" w:rsidRDefault="00701B12" w:rsidP="00701B12">
      <w:pPr>
        <w:ind w:left="357"/>
        <w:rPr>
          <w:color w:val="000000"/>
        </w:rPr>
      </w:pPr>
    </w:p>
    <w:p w:rsidR="00701B12" w:rsidRDefault="00701B12" w:rsidP="00701B12">
      <w:pPr>
        <w:ind w:left="357"/>
        <w:rPr>
          <w:color w:val="000000"/>
        </w:rPr>
      </w:pPr>
      <w:r>
        <w:rPr>
          <w:color w:val="000000"/>
        </w:rPr>
        <w:t>Seguendo una logica integrata e con un filo conduttore progressivo, il CdC prevede le seguenti UdA interdisciplinari o per assi:</w:t>
      </w:r>
    </w:p>
    <w:p w:rsidR="00701B12" w:rsidRDefault="00701B12" w:rsidP="00701B12">
      <w:pPr>
        <w:ind w:left="357"/>
        <w:rPr>
          <w:color w:val="000000"/>
        </w:rPr>
      </w:pPr>
    </w:p>
    <w:tbl>
      <w:tblPr>
        <w:tblStyle w:val="Grigliatabella"/>
        <w:tblW w:w="0" w:type="auto"/>
        <w:tblInd w:w="357" w:type="dxa"/>
        <w:tblLook w:val="04A0" w:firstRow="1" w:lastRow="0" w:firstColumn="1" w:lastColumn="0" w:noHBand="0" w:noVBand="1"/>
      </w:tblPr>
      <w:tblGrid>
        <w:gridCol w:w="456"/>
        <w:gridCol w:w="2385"/>
        <w:gridCol w:w="3637"/>
        <w:gridCol w:w="2793"/>
      </w:tblGrid>
      <w:tr w:rsidR="00701B12" w:rsidTr="00453A6A">
        <w:tc>
          <w:tcPr>
            <w:tcW w:w="341" w:type="dxa"/>
          </w:tcPr>
          <w:p w:rsidR="00701B12" w:rsidRDefault="00701B12" w:rsidP="00453A6A">
            <w:pPr>
              <w:rPr>
                <w:color w:val="000000"/>
              </w:rPr>
            </w:pPr>
            <w:r>
              <w:rPr>
                <w:color w:val="000000"/>
              </w:rPr>
              <w:t xml:space="preserve"> </w:t>
            </w:r>
          </w:p>
        </w:tc>
        <w:tc>
          <w:tcPr>
            <w:tcW w:w="2416" w:type="dxa"/>
          </w:tcPr>
          <w:p w:rsidR="00701B12" w:rsidRPr="00701B12" w:rsidRDefault="00701B12" w:rsidP="00453A6A">
            <w:pPr>
              <w:jc w:val="center"/>
              <w:rPr>
                <w:b/>
                <w:color w:val="000000"/>
              </w:rPr>
            </w:pPr>
            <w:r w:rsidRPr="00701B12">
              <w:rPr>
                <w:b/>
                <w:color w:val="000000"/>
              </w:rPr>
              <w:t>Titolo UdA</w:t>
            </w:r>
          </w:p>
        </w:tc>
        <w:tc>
          <w:tcPr>
            <w:tcW w:w="3685" w:type="dxa"/>
          </w:tcPr>
          <w:p w:rsidR="00701B12" w:rsidRPr="00701B12" w:rsidRDefault="00701B12" w:rsidP="00453A6A">
            <w:pPr>
              <w:jc w:val="center"/>
              <w:rPr>
                <w:b/>
                <w:color w:val="000000"/>
              </w:rPr>
            </w:pPr>
            <w:r w:rsidRPr="00701B12">
              <w:rPr>
                <w:b/>
                <w:color w:val="000000"/>
              </w:rPr>
              <w:t>Discipline o Assi coinvolti</w:t>
            </w:r>
          </w:p>
        </w:tc>
        <w:tc>
          <w:tcPr>
            <w:tcW w:w="2829" w:type="dxa"/>
          </w:tcPr>
          <w:p w:rsidR="00701B12" w:rsidRPr="00701B12" w:rsidRDefault="00701B12" w:rsidP="00453A6A">
            <w:pPr>
              <w:jc w:val="center"/>
              <w:rPr>
                <w:b/>
                <w:color w:val="000000"/>
              </w:rPr>
            </w:pPr>
            <w:r w:rsidRPr="00701B12">
              <w:rPr>
                <w:b/>
                <w:color w:val="000000"/>
              </w:rPr>
              <w:t>Periodo</w:t>
            </w:r>
            <w:r w:rsidR="00453A6A">
              <w:rPr>
                <w:b/>
                <w:color w:val="000000"/>
              </w:rPr>
              <w:t xml:space="preserve"> e monte ore</w:t>
            </w:r>
          </w:p>
        </w:tc>
      </w:tr>
      <w:tr w:rsidR="00701B12" w:rsidTr="00453A6A">
        <w:tc>
          <w:tcPr>
            <w:tcW w:w="341" w:type="dxa"/>
          </w:tcPr>
          <w:p w:rsidR="00701B12" w:rsidRDefault="00701B12" w:rsidP="00453A6A">
            <w:pPr>
              <w:rPr>
                <w:color w:val="000000"/>
              </w:rPr>
            </w:pPr>
            <w:r>
              <w:rPr>
                <w:color w:val="000000"/>
              </w:rPr>
              <w:t>1</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2</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3</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r w:rsidR="00701B12" w:rsidTr="00453A6A">
        <w:tc>
          <w:tcPr>
            <w:tcW w:w="341" w:type="dxa"/>
          </w:tcPr>
          <w:p w:rsidR="00701B12" w:rsidRDefault="00701B12" w:rsidP="00453A6A">
            <w:pPr>
              <w:rPr>
                <w:color w:val="000000"/>
              </w:rPr>
            </w:pPr>
            <w:r>
              <w:rPr>
                <w:color w:val="000000"/>
              </w:rPr>
              <w:t>…</w:t>
            </w:r>
          </w:p>
        </w:tc>
        <w:tc>
          <w:tcPr>
            <w:tcW w:w="2416" w:type="dxa"/>
          </w:tcPr>
          <w:p w:rsidR="00701B12" w:rsidRDefault="00701B12" w:rsidP="00453A6A">
            <w:pPr>
              <w:rPr>
                <w:color w:val="000000"/>
              </w:rPr>
            </w:pPr>
          </w:p>
        </w:tc>
        <w:tc>
          <w:tcPr>
            <w:tcW w:w="3685" w:type="dxa"/>
          </w:tcPr>
          <w:p w:rsidR="00701B12" w:rsidRDefault="00701B12" w:rsidP="00453A6A">
            <w:pPr>
              <w:rPr>
                <w:color w:val="000000"/>
              </w:rPr>
            </w:pPr>
          </w:p>
        </w:tc>
        <w:tc>
          <w:tcPr>
            <w:tcW w:w="2829" w:type="dxa"/>
          </w:tcPr>
          <w:p w:rsidR="00701B12" w:rsidRDefault="00701B12" w:rsidP="00453A6A">
            <w:pPr>
              <w:rPr>
                <w:color w:val="000000"/>
              </w:rPr>
            </w:pPr>
          </w:p>
        </w:tc>
      </w:tr>
    </w:tbl>
    <w:p w:rsidR="00701B12" w:rsidRDefault="00701B12" w:rsidP="00701B12">
      <w:pPr>
        <w:ind w:left="357"/>
        <w:rPr>
          <w:color w:val="000000"/>
        </w:rPr>
      </w:pPr>
    </w:p>
    <w:p w:rsidR="00701B12" w:rsidRDefault="000E1502" w:rsidP="00701B12">
      <w:pPr>
        <w:jc w:val="both"/>
        <w:rPr>
          <w:color w:val="000000"/>
        </w:rPr>
      </w:pPr>
      <w:r>
        <w:rPr>
          <w:color w:val="000000"/>
        </w:rPr>
        <w:t>In allegato 1: F</w:t>
      </w:r>
      <w:r w:rsidR="00701B12">
        <w:rPr>
          <w:color w:val="000000"/>
        </w:rPr>
        <w:t>ormat UdA</w:t>
      </w:r>
    </w:p>
    <w:p w:rsidR="003B0A42" w:rsidRDefault="003B0A42" w:rsidP="00701B12">
      <w:pPr>
        <w:jc w:val="both"/>
        <w:rPr>
          <w:color w:val="000000"/>
        </w:rPr>
      </w:pPr>
    </w:p>
    <w:p w:rsidR="003B0A42" w:rsidRPr="00104983" w:rsidRDefault="003B0A42"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aps/>
          <w:color w:val="000000"/>
        </w:rPr>
      </w:pPr>
      <w:r>
        <w:rPr>
          <w:b/>
          <w:caps/>
          <w:color w:val="000000"/>
        </w:rPr>
        <w:t>Progetto formativo individuale</w:t>
      </w:r>
    </w:p>
    <w:p w:rsidR="003B0A42" w:rsidRPr="003B0A42" w:rsidRDefault="003B0A42" w:rsidP="003B0A42">
      <w:pPr>
        <w:jc w:val="both"/>
        <w:rPr>
          <w:color w:val="000000"/>
        </w:rPr>
      </w:pPr>
      <w:r w:rsidRPr="003B0A42">
        <w:rPr>
          <w:color w:val="000000"/>
        </w:rPr>
        <w:t xml:space="preserve">Nell’ambito del nuovo assetto didattico dell’istruzione professionale, il </w:t>
      </w:r>
      <w:r w:rsidR="000E1502">
        <w:rPr>
          <w:color w:val="000000"/>
        </w:rPr>
        <w:t>Progetto Formativo Individuale</w:t>
      </w:r>
      <w:r w:rsidRPr="003B0A42">
        <w:rPr>
          <w:color w:val="000000"/>
        </w:rPr>
        <w:t xml:space="preserve"> rappresenta lo strumento per l’individuazione dei bisogni formativi di ogni studente, il riconoscimento dei crediti, la definizione degli obiettivi individuali da perseguire, la formalizzazione del curriculo individualizzato con la relativa documentazione del percorso di studi, compresa la raccolta degli elementi valutativi.</w:t>
      </w:r>
      <w:r>
        <w:rPr>
          <w:color w:val="000000"/>
        </w:rPr>
        <w:t xml:space="preserve"> La personalizzazione degli apprendimenti avviene adattando gli </w:t>
      </w:r>
      <w:r w:rsidRPr="003B0A42">
        <w:rPr>
          <w:color w:val="000000"/>
        </w:rPr>
        <w:t>obiettivi di a</w:t>
      </w:r>
      <w:r w:rsidR="000E1502">
        <w:rPr>
          <w:color w:val="000000"/>
        </w:rPr>
        <w:t xml:space="preserve">pprendimento al singolo allievo </w:t>
      </w:r>
      <w:r w:rsidR="006C1883">
        <w:rPr>
          <w:color w:val="000000"/>
        </w:rPr>
        <w:t>al fine di</w:t>
      </w:r>
      <w:r w:rsidR="000E1502">
        <w:rPr>
          <w:color w:val="000000"/>
        </w:rPr>
        <w:t xml:space="preserve"> </w:t>
      </w:r>
      <w:r w:rsidR="006C1883">
        <w:rPr>
          <w:color w:val="000000"/>
        </w:rPr>
        <w:t>garantire il successo formativo dello studente</w:t>
      </w:r>
    </w:p>
    <w:p w:rsidR="003B0A42" w:rsidRDefault="003B0A42" w:rsidP="003B0A42">
      <w:pPr>
        <w:jc w:val="both"/>
        <w:rPr>
          <w:color w:val="000000"/>
        </w:rPr>
      </w:pPr>
      <w:r w:rsidRPr="003B0A42">
        <w:rPr>
          <w:color w:val="000000"/>
        </w:rPr>
        <w:t>Le specifiche del curricolo personalizzato per ogni studente sono indicate nel progetto</w:t>
      </w:r>
      <w:r>
        <w:rPr>
          <w:color w:val="000000"/>
        </w:rPr>
        <w:t xml:space="preserve"> formativo individuale P.F.I. (format in allegato</w:t>
      </w:r>
      <w:r w:rsidR="000E1502">
        <w:rPr>
          <w:color w:val="000000"/>
        </w:rPr>
        <w:t xml:space="preserve"> 2</w:t>
      </w:r>
      <w:r>
        <w:rPr>
          <w:color w:val="000000"/>
        </w:rPr>
        <w:t>).</w:t>
      </w:r>
    </w:p>
    <w:p w:rsidR="003B0A42" w:rsidRDefault="003B0A42" w:rsidP="003B0A42">
      <w:pPr>
        <w:jc w:val="both"/>
        <w:rPr>
          <w:color w:val="000000"/>
        </w:rPr>
      </w:pPr>
      <w:r w:rsidRPr="003B0A42">
        <w:rPr>
          <w:color w:val="000000"/>
        </w:rPr>
        <w:t>Secondo le indicazioni del Regolamento, il P.F.I. è deliberato - entro il 31 gennaio del primo anno di corso - dal Consiglio di classe ed è relativo a ciascuno studente. Esso viene verificato almeno al termine di ciascun anno scolastico</w:t>
      </w:r>
      <w:r w:rsidR="000E1502">
        <w:rPr>
          <w:color w:val="000000"/>
        </w:rPr>
        <w:t>.</w:t>
      </w:r>
    </w:p>
    <w:p w:rsidR="00104983" w:rsidRDefault="00104983">
      <w:pPr>
        <w:jc w:val="both"/>
        <w:rPr>
          <w:rFonts w:eastAsia="Arial"/>
        </w:rPr>
      </w:pPr>
    </w:p>
    <w:p w:rsidR="003B0A42" w:rsidRPr="006C1883" w:rsidRDefault="003B0A42">
      <w:pPr>
        <w:jc w:val="both"/>
        <w:rPr>
          <w:rFonts w:eastAsia="Arial"/>
          <w:b/>
          <w:u w:val="single"/>
        </w:rPr>
      </w:pPr>
      <w:r w:rsidRPr="006C1883">
        <w:rPr>
          <w:rFonts w:eastAsia="Arial"/>
          <w:b/>
          <w:u w:val="single"/>
        </w:rPr>
        <w:t>Nomina Tutor</w:t>
      </w:r>
    </w:p>
    <w:p w:rsidR="003B0A42" w:rsidRDefault="003B0A42" w:rsidP="003B0A42">
      <w:pPr>
        <w:jc w:val="both"/>
        <w:rPr>
          <w:rFonts w:eastAsia="Arial"/>
        </w:rPr>
      </w:pPr>
      <w:r>
        <w:rPr>
          <w:rFonts w:eastAsia="Arial"/>
        </w:rPr>
        <w:t xml:space="preserve">Nell’attuazione e nello </w:t>
      </w:r>
      <w:r w:rsidRPr="003B0A42">
        <w:rPr>
          <w:rFonts w:eastAsia="Arial"/>
        </w:rPr>
        <w:t>sviluppo del Progetto</w:t>
      </w:r>
      <w:r w:rsidR="000E1502">
        <w:rPr>
          <w:rFonts w:eastAsia="Arial"/>
        </w:rPr>
        <w:t xml:space="preserve"> formativo individuale (P.F.I.)</w:t>
      </w:r>
      <w:r w:rsidR="00B41387">
        <w:rPr>
          <w:rFonts w:eastAsia="Arial"/>
        </w:rPr>
        <w:t xml:space="preserve"> ogni studente sarà accompagnato da </w:t>
      </w:r>
      <w:r w:rsidR="008416FB">
        <w:rPr>
          <w:rFonts w:eastAsia="Arial"/>
        </w:rPr>
        <w:t>un docente tutor nominato dal Ds, scelto nell’ambito</w:t>
      </w:r>
      <w:r w:rsidR="00B41387">
        <w:rPr>
          <w:rFonts w:eastAsia="Arial"/>
        </w:rPr>
        <w:t xml:space="preserve"> del CdC</w:t>
      </w:r>
      <w:r w:rsidR="008416FB">
        <w:rPr>
          <w:rFonts w:eastAsia="Arial"/>
        </w:rPr>
        <w:t>:</w:t>
      </w:r>
    </w:p>
    <w:p w:rsidR="00B41387" w:rsidRDefault="00B41387" w:rsidP="003B0A42">
      <w:pPr>
        <w:jc w:val="both"/>
        <w:rPr>
          <w:rFonts w:eastAsia="Arial"/>
        </w:rPr>
      </w:pPr>
    </w:p>
    <w:tbl>
      <w:tblPr>
        <w:tblStyle w:val="Grigliatabella"/>
        <w:tblW w:w="0" w:type="auto"/>
        <w:tblLook w:val="04A0" w:firstRow="1" w:lastRow="0" w:firstColumn="1" w:lastColumn="0" w:noHBand="0" w:noVBand="1"/>
      </w:tblPr>
      <w:tblGrid>
        <w:gridCol w:w="4814"/>
        <w:gridCol w:w="4814"/>
      </w:tblGrid>
      <w:tr w:rsidR="00B41387" w:rsidTr="00B41387">
        <w:tc>
          <w:tcPr>
            <w:tcW w:w="4814" w:type="dxa"/>
          </w:tcPr>
          <w:p w:rsidR="00B41387" w:rsidRPr="00B41387" w:rsidRDefault="00B41387" w:rsidP="00B41387">
            <w:pPr>
              <w:jc w:val="center"/>
              <w:rPr>
                <w:rFonts w:eastAsia="Arial"/>
                <w:b/>
              </w:rPr>
            </w:pPr>
            <w:r w:rsidRPr="00B41387">
              <w:rPr>
                <w:rFonts w:eastAsia="Arial"/>
                <w:b/>
              </w:rPr>
              <w:t>Alunno</w:t>
            </w:r>
          </w:p>
        </w:tc>
        <w:tc>
          <w:tcPr>
            <w:tcW w:w="4814" w:type="dxa"/>
          </w:tcPr>
          <w:p w:rsidR="00B41387" w:rsidRPr="00B41387" w:rsidRDefault="00B41387" w:rsidP="00B41387">
            <w:pPr>
              <w:jc w:val="center"/>
              <w:rPr>
                <w:rFonts w:eastAsia="Arial"/>
                <w:b/>
              </w:rPr>
            </w:pPr>
            <w:r w:rsidRPr="00B41387">
              <w:rPr>
                <w:rFonts w:eastAsia="Arial"/>
                <w:b/>
              </w:rPr>
              <w:t>Docente tutor</w:t>
            </w: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r w:rsidR="00B41387" w:rsidTr="00B41387">
        <w:tc>
          <w:tcPr>
            <w:tcW w:w="4814" w:type="dxa"/>
          </w:tcPr>
          <w:p w:rsidR="00B41387" w:rsidRDefault="00B41387">
            <w:pPr>
              <w:jc w:val="both"/>
              <w:rPr>
                <w:rFonts w:eastAsia="Arial"/>
              </w:rPr>
            </w:pPr>
          </w:p>
        </w:tc>
        <w:tc>
          <w:tcPr>
            <w:tcW w:w="4814" w:type="dxa"/>
          </w:tcPr>
          <w:p w:rsidR="00B41387" w:rsidRDefault="00B41387">
            <w:pPr>
              <w:jc w:val="both"/>
              <w:rPr>
                <w:rFonts w:eastAsia="Arial"/>
              </w:rPr>
            </w:pPr>
          </w:p>
        </w:tc>
      </w:tr>
    </w:tbl>
    <w:p w:rsidR="00B41387" w:rsidRPr="009A2AC9" w:rsidRDefault="00B41387">
      <w:pPr>
        <w:jc w:val="both"/>
        <w:rPr>
          <w:rFonts w:eastAsia="Arial"/>
        </w:rPr>
      </w:pPr>
    </w:p>
    <w:p w:rsidR="009A2AC9" w:rsidRDefault="009A2AC9"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lastRenderedPageBreak/>
        <w:t>OBIETTIVI EDUCAZIONE CIVICA</w:t>
      </w:r>
    </w:p>
    <w:p w:rsidR="00842D52" w:rsidRDefault="00842D52">
      <w:pPr>
        <w:jc w:val="both"/>
      </w:pPr>
    </w:p>
    <w:p w:rsidR="000C5986" w:rsidRPr="00802F4B" w:rsidRDefault="00192056">
      <w:pPr>
        <w:jc w:val="both"/>
        <w:rPr>
          <w:rFonts w:ascii="Arial" w:eastAsia="Arial" w:hAnsi="Arial" w:cs="Arial"/>
        </w:rPr>
      </w:pPr>
      <w:r w:rsidRPr="00802F4B">
        <w:t>Con DM 35/2020, i</w:t>
      </w:r>
      <w:r w:rsidR="0048754D" w:rsidRPr="00802F4B">
        <w:t>n applicazione della legge 20 agosto 2019, n. 92 recante “Introduzione dell’insegnamento scolastico dell’educazione civica”,</w:t>
      </w:r>
      <w:r w:rsidRPr="00802F4B">
        <w:t xml:space="preserve"> il Profilo educativo, culturale e professionale di cui all’Allegato A al decreto legislativo n. 226/2005 viene integrato con i seguenti obiettivi:</w:t>
      </w:r>
    </w:p>
    <w:p w:rsidR="00454D67" w:rsidRPr="00802F4B" w:rsidRDefault="00454D67" w:rsidP="0048754D">
      <w:pPr>
        <w:numPr>
          <w:ilvl w:val="0"/>
          <w:numId w:val="27"/>
        </w:numPr>
        <w:jc w:val="both"/>
        <w:rPr>
          <w:color w:val="000000"/>
        </w:rPr>
      </w:pPr>
      <w:r w:rsidRPr="00802F4B">
        <w:rPr>
          <w:color w:val="000000"/>
        </w:rPr>
        <w:t>Conoscere l’organizzazione costituzionale ed amministrativa del nostro Paese per rispondere ai propri doveri di cittadino ed esercitare con consapevolezza i propri diritti politici a livello territoriale e nazionale. </w:t>
      </w:r>
    </w:p>
    <w:p w:rsidR="00454D67" w:rsidRPr="00802F4B" w:rsidRDefault="00454D67" w:rsidP="0048754D">
      <w:pPr>
        <w:numPr>
          <w:ilvl w:val="0"/>
          <w:numId w:val="27"/>
        </w:numPr>
        <w:jc w:val="both"/>
        <w:rPr>
          <w:color w:val="000000"/>
        </w:rPr>
      </w:pPr>
      <w:r w:rsidRPr="00802F4B">
        <w:rPr>
          <w:color w:val="000000"/>
        </w:rPr>
        <w:t>Conoscere i valori che ispirano gli ordinamenti comunitari e internazionali, nonché i loro compiti e funzioni essenziali. </w:t>
      </w:r>
    </w:p>
    <w:p w:rsidR="00454D67" w:rsidRPr="00802F4B" w:rsidRDefault="00454D67" w:rsidP="0048754D">
      <w:pPr>
        <w:numPr>
          <w:ilvl w:val="0"/>
          <w:numId w:val="27"/>
        </w:numPr>
        <w:jc w:val="both"/>
        <w:rPr>
          <w:color w:val="000000"/>
        </w:rPr>
      </w:pPr>
      <w:r w:rsidRPr="00802F4B">
        <w:rPr>
          <w:color w:val="000000"/>
        </w:rPr>
        <w:t>Essere consapevoli del valore e delle regole della vita democratica anche attraverso l’approfondimento degli elementi fondamentali del diritto che la regolano, con particolare riferimento al diritto del lavoro. </w:t>
      </w:r>
    </w:p>
    <w:p w:rsidR="00454D67" w:rsidRPr="00802F4B" w:rsidRDefault="00454D67" w:rsidP="0048754D">
      <w:pPr>
        <w:numPr>
          <w:ilvl w:val="0"/>
          <w:numId w:val="27"/>
        </w:numPr>
        <w:jc w:val="both"/>
        <w:rPr>
          <w:color w:val="000000"/>
        </w:rPr>
      </w:pPr>
      <w:r w:rsidRPr="00802F4B">
        <w:rPr>
          <w:color w:val="000000"/>
        </w:rPr>
        <w:t>Esercitare correttamente le modalità di rappresentanza, di delega, di rispetto degli impegni assunti e fatti propri all’interno di diversi ambiti istituzionali e sociali. </w:t>
      </w:r>
    </w:p>
    <w:p w:rsidR="00454D67" w:rsidRPr="00802F4B" w:rsidRDefault="00454D67" w:rsidP="0048754D">
      <w:pPr>
        <w:numPr>
          <w:ilvl w:val="0"/>
          <w:numId w:val="27"/>
        </w:numPr>
        <w:jc w:val="both"/>
        <w:rPr>
          <w:color w:val="000000"/>
        </w:rPr>
      </w:pPr>
      <w:r w:rsidRPr="00802F4B">
        <w:rPr>
          <w:color w:val="000000"/>
        </w:rPr>
        <w:t>Partecipare al dibattito culturale. </w:t>
      </w:r>
    </w:p>
    <w:p w:rsidR="00454D67" w:rsidRPr="00802F4B" w:rsidRDefault="00454D67" w:rsidP="0048754D">
      <w:pPr>
        <w:numPr>
          <w:ilvl w:val="0"/>
          <w:numId w:val="27"/>
        </w:numPr>
        <w:jc w:val="both"/>
        <w:rPr>
          <w:color w:val="000000"/>
        </w:rPr>
      </w:pPr>
      <w:r w:rsidRPr="00802F4B">
        <w:rPr>
          <w:color w:val="000000"/>
        </w:rPr>
        <w:t>Cogliere la complessità dei problemi esistenziali, morali, politici, sociali, economici e scientifici e formulare risposte personali argomentate. </w:t>
      </w:r>
    </w:p>
    <w:p w:rsidR="00454D67" w:rsidRPr="00802F4B" w:rsidRDefault="00454D67" w:rsidP="0048754D">
      <w:pPr>
        <w:numPr>
          <w:ilvl w:val="0"/>
          <w:numId w:val="27"/>
        </w:numPr>
        <w:jc w:val="both"/>
        <w:rPr>
          <w:color w:val="000000"/>
        </w:rPr>
      </w:pPr>
      <w:r w:rsidRPr="00802F4B">
        <w:rPr>
          <w:color w:val="000000"/>
        </w:rPr>
        <w:t>Prendere coscienza delle situazioni e delle forme del disagio giovanile ed adulto nella società contemporanea e comportarsi in modo da promuovere il benessere fisico, psicologico, morale e sociale. </w:t>
      </w:r>
    </w:p>
    <w:p w:rsidR="00454D67" w:rsidRPr="00802F4B" w:rsidRDefault="00454D67" w:rsidP="0048754D">
      <w:pPr>
        <w:numPr>
          <w:ilvl w:val="0"/>
          <w:numId w:val="27"/>
        </w:numPr>
        <w:jc w:val="both"/>
        <w:rPr>
          <w:color w:val="000000"/>
        </w:rPr>
      </w:pPr>
      <w:r w:rsidRPr="00802F4B">
        <w:rPr>
          <w:color w:val="000000"/>
        </w:rPr>
        <w:t>Rispettare l’ambiente, curarlo, conservarlo, migliorarlo, assumendo il principio di responsabilità. </w:t>
      </w:r>
    </w:p>
    <w:p w:rsidR="00454D67" w:rsidRPr="00802F4B" w:rsidRDefault="00454D67" w:rsidP="0048754D">
      <w:pPr>
        <w:numPr>
          <w:ilvl w:val="0"/>
          <w:numId w:val="27"/>
        </w:numPr>
        <w:jc w:val="both"/>
        <w:rPr>
          <w:color w:val="000000"/>
        </w:rPr>
      </w:pPr>
      <w:r w:rsidRPr="00802F4B">
        <w:rPr>
          <w:color w:val="000000"/>
        </w:rPr>
        <w:t>Adottare i comportamenti più adeguati per la tutela della sicurezza propria, degli altri e dell’ambiente in cui si vive, in condizioni ordinarie o straordinarie di pericolo, curando l’acquisizione di elementi formativi di base in materia di primo intervento e protezione civile. </w:t>
      </w:r>
    </w:p>
    <w:p w:rsidR="00454D67" w:rsidRPr="00802F4B" w:rsidRDefault="00454D67" w:rsidP="0048754D">
      <w:pPr>
        <w:numPr>
          <w:ilvl w:val="0"/>
          <w:numId w:val="27"/>
        </w:numPr>
        <w:jc w:val="both"/>
        <w:rPr>
          <w:color w:val="000000"/>
        </w:rPr>
      </w:pPr>
      <w:r w:rsidRPr="00802F4B">
        <w:rPr>
          <w:color w:val="000000"/>
        </w:rPr>
        <w:t>Perseguire con ogni mezzo e in ogni contesto il principio di legalità e di solidarietà dell’azione individuale e sociale, promuovendo principi, valori e abiti di contrasto alla criminalità organizzata e alle mafie. </w:t>
      </w:r>
    </w:p>
    <w:p w:rsidR="00454D67" w:rsidRPr="00802F4B" w:rsidRDefault="00454D67" w:rsidP="0048754D">
      <w:pPr>
        <w:numPr>
          <w:ilvl w:val="0"/>
          <w:numId w:val="27"/>
        </w:numPr>
        <w:jc w:val="both"/>
        <w:rPr>
          <w:color w:val="000000"/>
        </w:rPr>
      </w:pPr>
      <w:r w:rsidRPr="00802F4B">
        <w:rPr>
          <w:color w:val="000000"/>
        </w:rPr>
        <w:t>Esercitare i principi della cittadinanza digitale, con competenza e coerenza rispetto al sistema integrato di valori che regolano la vita democratica. </w:t>
      </w:r>
    </w:p>
    <w:p w:rsidR="00454D67" w:rsidRPr="00802F4B" w:rsidRDefault="00454D67" w:rsidP="0048754D">
      <w:pPr>
        <w:numPr>
          <w:ilvl w:val="0"/>
          <w:numId w:val="27"/>
        </w:numPr>
        <w:jc w:val="both"/>
        <w:rPr>
          <w:color w:val="000000"/>
        </w:rPr>
      </w:pPr>
      <w:r w:rsidRPr="00802F4B">
        <w:rPr>
          <w:color w:val="000000"/>
        </w:rPr>
        <w:t>Compiere le scelte di partecipazione alla vita pubblica e di cittadinanza coerentemente agli obiettivi di sostenibilità sanciti a livello comunitario attraverso l’Agenda 2030 per lo sviluppo sostenibile.</w:t>
      </w:r>
    </w:p>
    <w:p w:rsidR="0048754D" w:rsidRPr="00802F4B" w:rsidRDefault="00454D67" w:rsidP="0048754D">
      <w:pPr>
        <w:numPr>
          <w:ilvl w:val="0"/>
          <w:numId w:val="27"/>
        </w:numPr>
        <w:jc w:val="both"/>
        <w:rPr>
          <w:color w:val="000000"/>
        </w:rPr>
      </w:pPr>
      <w:r w:rsidRPr="00802F4B">
        <w:rPr>
          <w:color w:val="000000"/>
        </w:rPr>
        <w:t>Operare a favore dello sviluppo eco-sostenibile e della tutela delle identità e delle eccellenze produttive del Paese.</w:t>
      </w:r>
    </w:p>
    <w:p w:rsidR="0038591D" w:rsidRPr="00802F4B" w:rsidRDefault="00454D67" w:rsidP="0048754D">
      <w:pPr>
        <w:numPr>
          <w:ilvl w:val="0"/>
          <w:numId w:val="27"/>
        </w:numPr>
        <w:jc w:val="both"/>
        <w:rPr>
          <w:color w:val="000000"/>
        </w:rPr>
      </w:pPr>
      <w:r w:rsidRPr="00802F4B">
        <w:rPr>
          <w:color w:val="000000"/>
        </w:rPr>
        <w:t>Rispettare e valorizzare il patrimonio culturale e dei beni pubblici comuni.</w:t>
      </w:r>
    </w:p>
    <w:p w:rsidR="0048754D" w:rsidRPr="00802F4B" w:rsidRDefault="0048754D" w:rsidP="0048754D">
      <w:pPr>
        <w:ind w:left="720"/>
        <w:jc w:val="both"/>
        <w:rPr>
          <w:color w:val="000000"/>
        </w:rPr>
      </w:pPr>
    </w:p>
    <w:p w:rsidR="008D606E" w:rsidRPr="00802F4B" w:rsidRDefault="008D606E" w:rsidP="0048754D">
      <w:pPr>
        <w:jc w:val="both"/>
        <w:rPr>
          <w:color w:val="000000"/>
        </w:rPr>
      </w:pPr>
      <w:r w:rsidRPr="00802F4B">
        <w:rPr>
          <w:color w:val="000000"/>
        </w:rPr>
        <w:t>I nuclei tematici dell’insegnamento sono:</w:t>
      </w:r>
    </w:p>
    <w:p w:rsidR="00842D52" w:rsidRPr="00802F4B" w:rsidRDefault="008D606E" w:rsidP="00842D52">
      <w:pPr>
        <w:pStyle w:val="Paragrafoelenco"/>
        <w:numPr>
          <w:ilvl w:val="0"/>
          <w:numId w:val="32"/>
        </w:numPr>
        <w:jc w:val="both"/>
        <w:rPr>
          <w:color w:val="000000"/>
        </w:rPr>
      </w:pPr>
      <w:r w:rsidRPr="00802F4B">
        <w:rPr>
          <w:caps/>
          <w:color w:val="000000"/>
        </w:rPr>
        <w:t>Costituzione</w:t>
      </w:r>
      <w:r w:rsidRPr="00802F4B">
        <w:rPr>
          <w:color w:val="000000"/>
        </w:rPr>
        <w:t>, diritto (nazionale e internazionale), legalità e solidarietà</w:t>
      </w:r>
    </w:p>
    <w:p w:rsidR="00842D52" w:rsidRPr="00802F4B" w:rsidRDefault="008D606E" w:rsidP="00842D52">
      <w:pPr>
        <w:pStyle w:val="Paragrafoelenco"/>
        <w:numPr>
          <w:ilvl w:val="0"/>
          <w:numId w:val="32"/>
        </w:numPr>
        <w:jc w:val="both"/>
        <w:rPr>
          <w:color w:val="000000"/>
        </w:rPr>
      </w:pPr>
      <w:r w:rsidRPr="00802F4B">
        <w:rPr>
          <w:caps/>
          <w:color w:val="000000"/>
        </w:rPr>
        <w:t>S</w:t>
      </w:r>
      <w:r w:rsidR="00EB05B4" w:rsidRPr="00802F4B">
        <w:rPr>
          <w:caps/>
          <w:color w:val="000000"/>
        </w:rPr>
        <w:t>viluppo sostenibile</w:t>
      </w:r>
      <w:r w:rsidR="00EB05B4" w:rsidRPr="00802F4B">
        <w:rPr>
          <w:color w:val="000000"/>
        </w:rPr>
        <w:t xml:space="preserve">, </w:t>
      </w:r>
      <w:r w:rsidRPr="00802F4B">
        <w:rPr>
          <w:color w:val="000000"/>
        </w:rPr>
        <w:t>educazione ambientale, conoscenza e tutela del patrimonio e del territorio</w:t>
      </w:r>
    </w:p>
    <w:p w:rsidR="00EB05B4" w:rsidRPr="00802F4B" w:rsidRDefault="008D606E" w:rsidP="00842D52">
      <w:pPr>
        <w:pStyle w:val="Paragrafoelenco"/>
        <w:numPr>
          <w:ilvl w:val="0"/>
          <w:numId w:val="32"/>
        </w:numPr>
        <w:jc w:val="both"/>
        <w:rPr>
          <w:color w:val="000000"/>
        </w:rPr>
      </w:pPr>
      <w:r w:rsidRPr="00802F4B">
        <w:rPr>
          <w:caps/>
          <w:color w:val="000000"/>
        </w:rPr>
        <w:t>cittadinanza digitale</w:t>
      </w:r>
      <w:r w:rsidR="00254D76" w:rsidRPr="00802F4B">
        <w:rPr>
          <w:caps/>
          <w:color w:val="000000"/>
        </w:rPr>
        <w:t xml:space="preserve"> </w:t>
      </w:r>
    </w:p>
    <w:p w:rsidR="00842D52" w:rsidRPr="00802F4B" w:rsidRDefault="00842D52" w:rsidP="00842D52">
      <w:pPr>
        <w:pStyle w:val="Paragrafoelenco"/>
        <w:jc w:val="both"/>
        <w:rPr>
          <w:color w:val="000000"/>
        </w:rPr>
      </w:pPr>
    </w:p>
    <w:p w:rsidR="008D606E" w:rsidRPr="00802F4B" w:rsidRDefault="008D606E" w:rsidP="008D606E">
      <w:pPr>
        <w:jc w:val="both"/>
        <w:rPr>
          <w:color w:val="000000"/>
        </w:rPr>
      </w:pPr>
      <w:r w:rsidRPr="00802F4B">
        <w:rPr>
          <w:color w:val="000000"/>
        </w:rPr>
        <w:t>In ragione della pluralità degli obiettivi di apprendimento e delle competenze attese, non ascrivibili a una singola disciplina e neppu</w:t>
      </w:r>
      <w:r w:rsidR="00676353" w:rsidRPr="00802F4B">
        <w:rPr>
          <w:color w:val="000000"/>
        </w:rPr>
        <w:t>re esclusivamente disciplinari s</w:t>
      </w:r>
      <w:r w:rsidRPr="00802F4B">
        <w:rPr>
          <w:color w:val="000000"/>
        </w:rPr>
        <w:t xml:space="preserve">i evidenzia il </w:t>
      </w:r>
      <w:r w:rsidRPr="00802F4B">
        <w:rPr>
          <w:color w:val="000000"/>
          <w:u w:val="single"/>
        </w:rPr>
        <w:t>principio della trasversalità</w:t>
      </w:r>
      <w:r w:rsidRPr="00802F4B">
        <w:rPr>
          <w:color w:val="000000"/>
        </w:rPr>
        <w:t xml:space="preserve"> dell’educazione civica.</w:t>
      </w:r>
    </w:p>
    <w:p w:rsidR="008D606E" w:rsidRPr="00802F4B" w:rsidRDefault="008D606E" w:rsidP="008D606E">
      <w:pPr>
        <w:jc w:val="both"/>
        <w:rPr>
          <w:color w:val="000000"/>
        </w:rPr>
      </w:pPr>
      <w:r w:rsidRPr="00802F4B">
        <w:rPr>
          <w:color w:val="000000"/>
        </w:rPr>
        <w:t>Fermo restando il coinvolgimento degli altri docenti per i diversi obiettivi/risultati di apprendimento, al docente delle discipline giuridiche economiche sarà affidato l’insegnamen</w:t>
      </w:r>
      <w:r w:rsidR="00842D52" w:rsidRPr="00802F4B">
        <w:rPr>
          <w:color w:val="000000"/>
        </w:rPr>
        <w:t>to di</w:t>
      </w:r>
      <w:r w:rsidRPr="00802F4B">
        <w:rPr>
          <w:color w:val="000000"/>
        </w:rPr>
        <w:t xml:space="preserve"> educazione civica di cui curerà il coordinamento</w:t>
      </w:r>
    </w:p>
    <w:p w:rsidR="008D606E" w:rsidRDefault="00EB6FFE" w:rsidP="008D606E">
      <w:pPr>
        <w:jc w:val="both"/>
        <w:rPr>
          <w:color w:val="000000"/>
        </w:rPr>
      </w:pPr>
      <w:r>
        <w:rPr>
          <w:caps/>
          <w:color w:val="000000"/>
        </w:rPr>
        <w:t xml:space="preserve">Docente coordinatore di ed. </w:t>
      </w:r>
      <w:r w:rsidR="008D606E" w:rsidRPr="00802F4B">
        <w:rPr>
          <w:caps/>
          <w:color w:val="000000"/>
        </w:rPr>
        <w:t>civica</w:t>
      </w:r>
      <w:r w:rsidR="006C1883">
        <w:rPr>
          <w:color w:val="000000"/>
        </w:rPr>
        <w:t>:</w:t>
      </w:r>
      <w:r w:rsidR="008D606E" w:rsidRPr="00802F4B">
        <w:rPr>
          <w:color w:val="000000"/>
        </w:rPr>
        <w:t>________________________</w:t>
      </w:r>
    </w:p>
    <w:p w:rsidR="006C1883" w:rsidRPr="00802F4B" w:rsidRDefault="006C1883" w:rsidP="008D606E">
      <w:pPr>
        <w:jc w:val="both"/>
        <w:rPr>
          <w:color w:val="000000"/>
        </w:rPr>
      </w:pPr>
    </w:p>
    <w:p w:rsidR="00361DAA" w:rsidRPr="0048754D" w:rsidRDefault="00802F4B" w:rsidP="0048754D">
      <w:pPr>
        <w:jc w:val="both"/>
        <w:rPr>
          <w:color w:val="000000"/>
        </w:rPr>
      </w:pPr>
      <w:r>
        <w:rPr>
          <w:color w:val="000000"/>
        </w:rPr>
        <w:t>UdA di E</w:t>
      </w:r>
      <w:r w:rsidR="0048754D" w:rsidRPr="00802F4B">
        <w:rPr>
          <w:color w:val="000000"/>
        </w:rPr>
        <w:t xml:space="preserve">ducazione civica </w:t>
      </w:r>
      <w:r w:rsidR="00192056" w:rsidRPr="00802F4B">
        <w:rPr>
          <w:color w:val="000000"/>
        </w:rPr>
        <w:t>(si acclude in allegato)</w:t>
      </w:r>
    </w:p>
    <w:p w:rsidR="00104983" w:rsidRDefault="00104983" w:rsidP="00104983">
      <w:pPr>
        <w:ind w:left="357"/>
        <w:jc w:val="both"/>
        <w:rPr>
          <w:color w:val="000000"/>
        </w:rPr>
      </w:pPr>
    </w:p>
    <w:p w:rsidR="000370C3" w:rsidRPr="000370C3" w:rsidRDefault="000370C3"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lastRenderedPageBreak/>
        <w:t>METODOLOGIE</w:t>
      </w:r>
    </w:p>
    <w:p w:rsidR="000370C3" w:rsidRDefault="000370C3">
      <w:pPr>
        <w:ind w:left="357"/>
        <w:rPr>
          <w:color w:val="00000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gridCol w:w="4648"/>
      </w:tblGrid>
      <w:tr w:rsidR="008E5AA8" w:rsidRPr="00F21FF0" w:rsidTr="008E5AA8">
        <w:tc>
          <w:tcPr>
            <w:tcW w:w="4633" w:type="dxa"/>
          </w:tcPr>
          <w:p w:rsidR="008E5AA8" w:rsidRPr="00802F4B" w:rsidRDefault="00DE1F52" w:rsidP="008E5AA8">
            <w:pPr>
              <w:ind w:left="-181" w:firstLine="181"/>
              <w:rPr>
                <w:color w:val="000000"/>
              </w:rPr>
            </w:pPr>
            <w:sdt>
              <w:sdtPr>
                <w:rPr>
                  <w:color w:val="000000"/>
                </w:rPr>
                <w:id w:val="-1268999994"/>
                <w14:checkbox>
                  <w14:checked w14:val="0"/>
                  <w14:checkedState w14:val="2612" w14:font="MS Gothic"/>
                  <w14:uncheckedState w14:val="2610" w14:font="MS Gothic"/>
                </w14:checkbox>
              </w:sdtPr>
              <w:sdtContent>
                <w:r w:rsidR="00F21FF0" w:rsidRPr="00802F4B">
                  <w:rPr>
                    <w:rFonts w:ascii="MS Gothic" w:eastAsia="MS Gothic" w:hAnsi="MS Gothic" w:hint="eastAsia"/>
                    <w:color w:val="000000"/>
                  </w:rPr>
                  <w:t>☐</w:t>
                </w:r>
              </w:sdtContent>
            </w:sdt>
            <w:r w:rsidR="008E5AA8" w:rsidRPr="00802F4B">
              <w:rPr>
                <w:color w:val="000000"/>
              </w:rPr>
              <w:t>Lezione frontale e dialogata</w:t>
            </w:r>
          </w:p>
        </w:tc>
        <w:tc>
          <w:tcPr>
            <w:tcW w:w="4648" w:type="dxa"/>
          </w:tcPr>
          <w:p w:rsidR="008E5AA8" w:rsidRPr="00802F4B" w:rsidRDefault="00DE1F52" w:rsidP="00454D67">
            <w:pPr>
              <w:rPr>
                <w:color w:val="000000"/>
              </w:rPr>
            </w:pPr>
            <w:sdt>
              <w:sdtPr>
                <w:rPr>
                  <w:color w:val="000000"/>
                </w:rPr>
                <w:id w:val="-648738080"/>
                <w14:checkbox>
                  <w14:checked w14:val="0"/>
                  <w14:checkedState w14:val="2612" w14:font="MS Gothic"/>
                  <w14:uncheckedState w14:val="2610" w14:font="MS Gothic"/>
                </w14:checkbox>
              </w:sdtPr>
              <w:sdtContent>
                <w:r w:rsidR="0035027F">
                  <w:rPr>
                    <w:rFonts w:ascii="MS Gothic" w:eastAsia="MS Gothic" w:hAnsi="MS Gothic" w:hint="eastAsia"/>
                    <w:color w:val="000000"/>
                  </w:rPr>
                  <w:t>☐</w:t>
                </w:r>
              </w:sdtContent>
            </w:sdt>
            <w:r w:rsidR="008E5AA8" w:rsidRPr="00802F4B">
              <w:rPr>
                <w:color w:val="000000"/>
              </w:rPr>
              <w:t>Peer education</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136417500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Didattica laboratoriale</w:t>
            </w:r>
          </w:p>
        </w:tc>
        <w:tc>
          <w:tcPr>
            <w:tcW w:w="4648" w:type="dxa"/>
          </w:tcPr>
          <w:p w:rsidR="008E5AA8" w:rsidRPr="00802F4B" w:rsidRDefault="00DE1F52" w:rsidP="00454D67">
            <w:pPr>
              <w:rPr>
                <w:color w:val="000000"/>
              </w:rPr>
            </w:pPr>
            <w:sdt>
              <w:sdtPr>
                <w:rPr>
                  <w:color w:val="000000"/>
                </w:rPr>
                <w:id w:val="211554635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Cooperative learning</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33804684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Lavori di ricerca o individuali o di gruppo</w:t>
            </w:r>
          </w:p>
        </w:tc>
        <w:tc>
          <w:tcPr>
            <w:tcW w:w="4648" w:type="dxa"/>
          </w:tcPr>
          <w:p w:rsidR="008E5AA8" w:rsidRPr="00802F4B" w:rsidRDefault="00DE1F52" w:rsidP="00454D67">
            <w:pPr>
              <w:rPr>
                <w:color w:val="000000"/>
              </w:rPr>
            </w:pPr>
            <w:sdt>
              <w:sdtPr>
                <w:rPr>
                  <w:color w:val="000000"/>
                </w:rPr>
                <w:id w:val="4942890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Flipped classroom</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1624918438"/>
                <w14:checkbox>
                  <w14:checked w14:val="0"/>
                  <w14:checkedState w14:val="2612" w14:font="MS Gothic"/>
                  <w14:uncheckedState w14:val="2610" w14:font="MS Gothic"/>
                </w14:checkbox>
              </w:sdtPr>
              <w:sdtContent>
                <w:r w:rsidR="00F21FF0" w:rsidRPr="00802F4B">
                  <w:rPr>
                    <w:rFonts w:ascii="MS Gothic" w:eastAsia="MS Gothic" w:hAnsi="MS Gothic" w:hint="eastAsia"/>
                    <w:color w:val="000000"/>
                  </w:rPr>
                  <w:t>☐</w:t>
                </w:r>
              </w:sdtContent>
            </w:sdt>
            <w:r w:rsidR="008E5AA8" w:rsidRPr="00802F4B">
              <w:rPr>
                <w:color w:val="000000"/>
              </w:rPr>
              <w:t>Esercitazioni guidate e autonome</w:t>
            </w:r>
          </w:p>
        </w:tc>
        <w:tc>
          <w:tcPr>
            <w:tcW w:w="4648" w:type="dxa"/>
          </w:tcPr>
          <w:p w:rsidR="008E5AA8" w:rsidRPr="00802F4B" w:rsidRDefault="00DE1F52" w:rsidP="00454D67">
            <w:pPr>
              <w:rPr>
                <w:color w:val="000000"/>
              </w:rPr>
            </w:pPr>
            <w:sdt>
              <w:sdtPr>
                <w:rPr>
                  <w:color w:val="000000"/>
                </w:rPr>
                <w:id w:val="3647900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Problem solving</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10774163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Attività sincrone e asincrone</w:t>
            </w:r>
          </w:p>
        </w:tc>
        <w:tc>
          <w:tcPr>
            <w:tcW w:w="4648" w:type="dxa"/>
          </w:tcPr>
          <w:p w:rsidR="008E5AA8" w:rsidRPr="00802F4B" w:rsidRDefault="00DE1F52" w:rsidP="00454D67">
            <w:pPr>
              <w:rPr>
                <w:color w:val="000000"/>
              </w:rPr>
            </w:pPr>
            <w:sdt>
              <w:sdtPr>
                <w:rPr>
                  <w:color w:val="000000"/>
                </w:rPr>
                <w:id w:val="-21944361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Brainstorming</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1066528538"/>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Didattica breve</w:t>
            </w:r>
          </w:p>
        </w:tc>
        <w:tc>
          <w:tcPr>
            <w:tcW w:w="4648" w:type="dxa"/>
          </w:tcPr>
          <w:p w:rsidR="008E5AA8" w:rsidRPr="00802F4B" w:rsidRDefault="00DE1F52" w:rsidP="00454D67">
            <w:pPr>
              <w:rPr>
                <w:color w:val="000000"/>
              </w:rPr>
            </w:pPr>
            <w:sdt>
              <w:sdtPr>
                <w:rPr>
                  <w:color w:val="000000"/>
                </w:rPr>
                <w:id w:val="212178930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Storytelling e digital storytelling</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64416696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Debate</w:t>
            </w:r>
          </w:p>
        </w:tc>
        <w:tc>
          <w:tcPr>
            <w:tcW w:w="4648" w:type="dxa"/>
          </w:tcPr>
          <w:p w:rsidR="008E5AA8" w:rsidRPr="00802F4B" w:rsidRDefault="00DE1F52" w:rsidP="00454D67">
            <w:pPr>
              <w:rPr>
                <w:color w:val="000000"/>
              </w:rPr>
            </w:pPr>
            <w:sdt>
              <w:sdtPr>
                <w:rPr>
                  <w:color w:val="000000"/>
                </w:rPr>
                <w:id w:val="1746225199"/>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 xml:space="preserve">Partecipazioni ad iniziative culturali </w:t>
            </w:r>
          </w:p>
        </w:tc>
      </w:tr>
      <w:tr w:rsidR="008E5AA8" w:rsidRPr="00F21FF0" w:rsidTr="008E5AA8">
        <w:tc>
          <w:tcPr>
            <w:tcW w:w="4633" w:type="dxa"/>
          </w:tcPr>
          <w:p w:rsidR="008E5AA8" w:rsidRPr="00802F4B" w:rsidRDefault="00DE1F52" w:rsidP="008E5AA8">
            <w:pPr>
              <w:ind w:left="-181" w:firstLine="181"/>
              <w:rPr>
                <w:color w:val="000000"/>
              </w:rPr>
            </w:pPr>
            <w:sdt>
              <w:sdtPr>
                <w:rPr>
                  <w:color w:val="000000"/>
                </w:rPr>
                <w:id w:val="-172474683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Jigsaw</w:t>
            </w:r>
          </w:p>
        </w:tc>
        <w:tc>
          <w:tcPr>
            <w:tcW w:w="4648" w:type="dxa"/>
          </w:tcPr>
          <w:p w:rsidR="008E5AA8" w:rsidRPr="00802F4B" w:rsidRDefault="00DE1F52" w:rsidP="00454D67">
            <w:pPr>
              <w:rPr>
                <w:color w:val="000000"/>
              </w:rPr>
            </w:pPr>
            <w:sdt>
              <w:sdtPr>
                <w:rPr>
                  <w:color w:val="000000"/>
                </w:rPr>
                <w:id w:val="214260649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Viaggi di istruzione</w:t>
            </w:r>
          </w:p>
        </w:tc>
      </w:tr>
      <w:tr w:rsidR="008E5AA8" w:rsidRPr="00F21FF0" w:rsidTr="008E5AA8">
        <w:tc>
          <w:tcPr>
            <w:tcW w:w="4633" w:type="dxa"/>
          </w:tcPr>
          <w:p w:rsidR="008E5AA8" w:rsidRPr="00F21FF0" w:rsidRDefault="00DE1F52" w:rsidP="008E5AA8">
            <w:pPr>
              <w:ind w:left="-181" w:firstLine="181"/>
              <w:rPr>
                <w:color w:val="000000"/>
              </w:rPr>
            </w:pPr>
            <w:sdt>
              <w:sdtPr>
                <w:rPr>
                  <w:color w:val="000000"/>
                </w:rPr>
                <w:id w:val="-81532500"/>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Interventi di riequilibrio e di recupero</w:t>
            </w:r>
          </w:p>
        </w:tc>
        <w:tc>
          <w:tcPr>
            <w:tcW w:w="4648" w:type="dxa"/>
          </w:tcPr>
          <w:p w:rsidR="008E5AA8" w:rsidRPr="00F21FF0" w:rsidRDefault="00DE1F52" w:rsidP="00454D67">
            <w:pPr>
              <w:rPr>
                <w:color w:val="000000"/>
              </w:rPr>
            </w:pPr>
            <w:sdt>
              <w:sdtPr>
                <w:rPr>
                  <w:color w:val="000000"/>
                </w:rPr>
                <w:id w:val="-1365282800"/>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Visite sul territorio</w:t>
            </w:r>
          </w:p>
        </w:tc>
      </w:tr>
      <w:tr w:rsidR="008E5AA8" w:rsidRPr="00F21FF0" w:rsidTr="008E5AA8">
        <w:tc>
          <w:tcPr>
            <w:tcW w:w="4633" w:type="dxa"/>
          </w:tcPr>
          <w:p w:rsidR="008E5AA8" w:rsidRPr="00F21FF0" w:rsidRDefault="00DE1F52" w:rsidP="008E5AA8">
            <w:pPr>
              <w:ind w:left="-181" w:firstLine="181"/>
              <w:rPr>
                <w:color w:val="000000"/>
              </w:rPr>
            </w:pPr>
            <w:sdt>
              <w:sdtPr>
                <w:rPr>
                  <w:color w:val="000000"/>
                </w:rPr>
                <w:id w:val="112492635"/>
                <w14:checkbox>
                  <w14:checked w14:val="0"/>
                  <w14:checkedState w14:val="2612" w14:font="MS Gothic"/>
                  <w14:uncheckedState w14:val="2610" w14:font="MS Gothic"/>
                </w14:checkbox>
              </w:sdtPr>
              <w:sdtContent>
                <w:r w:rsidR="008E5AA8" w:rsidRPr="00F21FF0">
                  <w:rPr>
                    <w:rFonts w:ascii="MS Gothic" w:eastAsia="MS Gothic" w:hAnsi="MS Gothic" w:hint="eastAsia"/>
                    <w:color w:val="000000"/>
                  </w:rPr>
                  <w:t>☐</w:t>
                </w:r>
              </w:sdtContent>
            </w:sdt>
            <w:r w:rsidR="008E5AA8" w:rsidRPr="00F21FF0">
              <w:rPr>
                <w:color w:val="000000"/>
              </w:rPr>
              <w:t>Condivisione di materiali su piattaforma</w:t>
            </w:r>
          </w:p>
        </w:tc>
        <w:tc>
          <w:tcPr>
            <w:tcW w:w="4648" w:type="dxa"/>
          </w:tcPr>
          <w:p w:rsidR="008E5AA8" w:rsidRPr="00F21FF0" w:rsidRDefault="00DE1F52" w:rsidP="00454D67">
            <w:pPr>
              <w:rPr>
                <w:color w:val="000000"/>
              </w:rPr>
            </w:pPr>
            <w:sdt>
              <w:sdtPr>
                <w:rPr>
                  <w:color w:val="000000"/>
                </w:rPr>
                <w:id w:val="-1991621833"/>
                <w14:checkbox>
                  <w14:checked w14:val="0"/>
                  <w14:checkedState w14:val="2612" w14:font="MS Gothic"/>
                  <w14:uncheckedState w14:val="2610" w14:font="MS Gothic"/>
                </w14:checkbox>
              </w:sdtPr>
              <w:sdtContent>
                <w:r w:rsidR="00453A6A">
                  <w:rPr>
                    <w:rFonts w:ascii="MS Gothic" w:eastAsia="MS Gothic" w:hAnsi="MS Gothic" w:hint="eastAsia"/>
                    <w:color w:val="000000"/>
                  </w:rPr>
                  <w:t>☐</w:t>
                </w:r>
              </w:sdtContent>
            </w:sdt>
            <w:r w:rsidR="00453A6A">
              <w:rPr>
                <w:color w:val="000000"/>
              </w:rPr>
              <w:t>Learning by doin</w:t>
            </w:r>
            <w:r w:rsidR="000E1502">
              <w:rPr>
                <w:color w:val="000000"/>
              </w:rPr>
              <w:t>g</w:t>
            </w:r>
          </w:p>
        </w:tc>
      </w:tr>
    </w:tbl>
    <w:p w:rsidR="000370C3" w:rsidRDefault="000370C3" w:rsidP="00EB2741">
      <w:pPr>
        <w:rPr>
          <w:color w:val="000000"/>
        </w:rPr>
      </w:pPr>
    </w:p>
    <w:p w:rsidR="002F3D95" w:rsidRDefault="002F3D95"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STRUMENTI</w:t>
      </w:r>
    </w:p>
    <w:p w:rsidR="002F3D95" w:rsidRDefault="008E5AA8" w:rsidP="00EB2741">
      <w:pPr>
        <w:rPr>
          <w:color w:val="000000"/>
        </w:rPr>
      </w:pPr>
      <w:r>
        <w:rPr>
          <w:color w:val="000000"/>
        </w:rPr>
        <w:t xml:space="preserve">   </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38591D" w:rsidTr="008E5AA8">
        <w:tc>
          <w:tcPr>
            <w:tcW w:w="4814" w:type="dxa"/>
          </w:tcPr>
          <w:p w:rsidR="0038591D" w:rsidRPr="00802F4B" w:rsidRDefault="00DE1F52" w:rsidP="00EB2741">
            <w:pPr>
              <w:rPr>
                <w:color w:val="000000"/>
              </w:rPr>
            </w:pPr>
            <w:sdt>
              <w:sdtPr>
                <w:rPr>
                  <w:color w:val="000000"/>
                </w:rPr>
                <w:id w:val="1011800145"/>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Libri di testo/ebook</w:t>
            </w:r>
          </w:p>
        </w:tc>
        <w:tc>
          <w:tcPr>
            <w:tcW w:w="4814" w:type="dxa"/>
          </w:tcPr>
          <w:p w:rsidR="0038591D" w:rsidRPr="00802F4B" w:rsidRDefault="00DE1F52" w:rsidP="00EB2741">
            <w:pPr>
              <w:rPr>
                <w:color w:val="000000"/>
              </w:rPr>
            </w:pPr>
            <w:sdt>
              <w:sdtPr>
                <w:rPr>
                  <w:color w:val="000000"/>
                </w:rPr>
                <w:id w:val="-816410233"/>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PPT e altri sussidi audiovisivi</w:t>
            </w:r>
          </w:p>
        </w:tc>
      </w:tr>
      <w:tr w:rsidR="0038591D" w:rsidTr="008E5AA8">
        <w:tc>
          <w:tcPr>
            <w:tcW w:w="4814" w:type="dxa"/>
          </w:tcPr>
          <w:p w:rsidR="0038591D" w:rsidRPr="00802F4B" w:rsidRDefault="00DE1F52" w:rsidP="00EB2741">
            <w:pPr>
              <w:rPr>
                <w:color w:val="000000"/>
              </w:rPr>
            </w:pPr>
            <w:sdt>
              <w:sdtPr>
                <w:rPr>
                  <w:color w:val="000000"/>
                </w:rPr>
                <w:id w:val="40442427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Articoli e saggi in riviste</w:t>
            </w:r>
          </w:p>
        </w:tc>
        <w:tc>
          <w:tcPr>
            <w:tcW w:w="4814" w:type="dxa"/>
          </w:tcPr>
          <w:p w:rsidR="0038591D" w:rsidRPr="00802F4B" w:rsidRDefault="00DE1F52" w:rsidP="00EB2741">
            <w:pPr>
              <w:rPr>
                <w:color w:val="000000"/>
              </w:rPr>
            </w:pPr>
            <w:sdt>
              <w:sdtPr>
                <w:rPr>
                  <w:color w:val="000000"/>
                </w:rPr>
                <w:id w:val="148952425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Google Drive</w:t>
            </w:r>
          </w:p>
        </w:tc>
      </w:tr>
      <w:tr w:rsidR="0038591D" w:rsidTr="008E5AA8">
        <w:tc>
          <w:tcPr>
            <w:tcW w:w="4814" w:type="dxa"/>
          </w:tcPr>
          <w:p w:rsidR="0038591D" w:rsidRPr="00802F4B" w:rsidRDefault="00DE1F52" w:rsidP="00EB2741">
            <w:pPr>
              <w:rPr>
                <w:color w:val="000000"/>
              </w:rPr>
            </w:pPr>
            <w:sdt>
              <w:sdtPr>
                <w:rPr>
                  <w:color w:val="000000"/>
                </w:rPr>
                <w:id w:val="478802909"/>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Ricerche in rete</w:t>
            </w:r>
          </w:p>
        </w:tc>
        <w:tc>
          <w:tcPr>
            <w:tcW w:w="4814" w:type="dxa"/>
          </w:tcPr>
          <w:p w:rsidR="0038591D" w:rsidRPr="00802F4B" w:rsidRDefault="00DE1F52" w:rsidP="00EB2741">
            <w:pPr>
              <w:rPr>
                <w:color w:val="000000"/>
              </w:rPr>
            </w:pPr>
            <w:sdt>
              <w:sdtPr>
                <w:rPr>
                  <w:color w:val="000000"/>
                </w:rPr>
                <w:id w:val="-746197277"/>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Google Classroom</w:t>
            </w:r>
          </w:p>
        </w:tc>
      </w:tr>
      <w:tr w:rsidR="0038591D" w:rsidTr="008E5AA8">
        <w:tc>
          <w:tcPr>
            <w:tcW w:w="4814" w:type="dxa"/>
          </w:tcPr>
          <w:p w:rsidR="0038591D" w:rsidRPr="00802F4B" w:rsidRDefault="00DE1F52" w:rsidP="00EB2741">
            <w:pPr>
              <w:rPr>
                <w:color w:val="000000"/>
              </w:rPr>
            </w:pPr>
            <w:sdt>
              <w:sdtPr>
                <w:rPr>
                  <w:color w:val="000000"/>
                </w:rPr>
                <w:id w:val="-588382016"/>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Materiale didattico elaborato personalmente</w:t>
            </w:r>
          </w:p>
        </w:tc>
        <w:tc>
          <w:tcPr>
            <w:tcW w:w="4814" w:type="dxa"/>
          </w:tcPr>
          <w:p w:rsidR="0038591D" w:rsidRPr="00802F4B" w:rsidRDefault="00DE1F52" w:rsidP="00EB2741">
            <w:pPr>
              <w:rPr>
                <w:color w:val="000000"/>
              </w:rPr>
            </w:pPr>
            <w:sdt>
              <w:sdtPr>
                <w:rPr>
                  <w:color w:val="000000"/>
                </w:rPr>
                <w:id w:val="-9316878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Office</w:t>
            </w:r>
          </w:p>
        </w:tc>
      </w:tr>
      <w:tr w:rsidR="0038591D" w:rsidTr="008E5AA8">
        <w:tc>
          <w:tcPr>
            <w:tcW w:w="4814" w:type="dxa"/>
          </w:tcPr>
          <w:p w:rsidR="0038591D" w:rsidRPr="00802F4B" w:rsidRDefault="00DE1F52" w:rsidP="00EB2741">
            <w:pPr>
              <w:rPr>
                <w:color w:val="000000"/>
              </w:rPr>
            </w:pPr>
            <w:sdt>
              <w:sdtPr>
                <w:rPr>
                  <w:color w:val="000000"/>
                </w:rPr>
                <w:id w:val="26111655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Supporti informatici e multimediali</w:t>
            </w:r>
          </w:p>
        </w:tc>
        <w:tc>
          <w:tcPr>
            <w:tcW w:w="4814" w:type="dxa"/>
          </w:tcPr>
          <w:p w:rsidR="0038591D" w:rsidRPr="00802F4B" w:rsidRDefault="00DE1F52" w:rsidP="00EB2741">
            <w:pPr>
              <w:rPr>
                <w:color w:val="000000"/>
              </w:rPr>
            </w:pPr>
            <w:sdt>
              <w:sdtPr>
                <w:rPr>
                  <w:color w:val="000000"/>
                </w:rPr>
                <w:id w:val="676008110"/>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Mappe concettuali</w:t>
            </w:r>
          </w:p>
        </w:tc>
      </w:tr>
      <w:tr w:rsidR="0038591D" w:rsidTr="008E5AA8">
        <w:tc>
          <w:tcPr>
            <w:tcW w:w="4814" w:type="dxa"/>
          </w:tcPr>
          <w:p w:rsidR="0038591D" w:rsidRPr="00802F4B" w:rsidRDefault="00DE1F52" w:rsidP="00EB2741">
            <w:pPr>
              <w:rPr>
                <w:color w:val="000000"/>
              </w:rPr>
            </w:pPr>
            <w:sdt>
              <w:sdtPr>
                <w:rPr>
                  <w:color w:val="000000"/>
                </w:rPr>
                <w:id w:val="674231587"/>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Risorse case editrici</w:t>
            </w:r>
          </w:p>
        </w:tc>
        <w:tc>
          <w:tcPr>
            <w:tcW w:w="4814" w:type="dxa"/>
          </w:tcPr>
          <w:p w:rsidR="0038591D" w:rsidRPr="00802F4B" w:rsidRDefault="00DE1F52" w:rsidP="008E5AA8">
            <w:pPr>
              <w:rPr>
                <w:color w:val="000000"/>
              </w:rPr>
            </w:pPr>
            <w:sdt>
              <w:sdtPr>
                <w:rPr>
                  <w:color w:val="000000"/>
                </w:rPr>
                <w:id w:val="-1106117384"/>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 xml:space="preserve">Software di simulazione specifici </w:t>
            </w:r>
          </w:p>
        </w:tc>
      </w:tr>
      <w:tr w:rsidR="0038591D" w:rsidTr="008E5AA8">
        <w:tc>
          <w:tcPr>
            <w:tcW w:w="4814" w:type="dxa"/>
          </w:tcPr>
          <w:p w:rsidR="0038591D" w:rsidRPr="00802F4B" w:rsidRDefault="00DE1F52" w:rsidP="00EB2741">
            <w:pPr>
              <w:rPr>
                <w:color w:val="000000"/>
              </w:rPr>
            </w:pPr>
            <w:sdt>
              <w:sdtPr>
                <w:rPr>
                  <w:color w:val="000000"/>
                </w:rPr>
                <w:id w:val="855857652"/>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38591D" w:rsidRPr="00802F4B">
              <w:rPr>
                <w:color w:val="000000"/>
              </w:rPr>
              <w:t>Device: LIM/PC/Tablet/Smartphone</w:t>
            </w:r>
          </w:p>
        </w:tc>
        <w:tc>
          <w:tcPr>
            <w:tcW w:w="4814" w:type="dxa"/>
          </w:tcPr>
          <w:p w:rsidR="0038591D" w:rsidRPr="00802F4B" w:rsidRDefault="00DE1F52" w:rsidP="00EB2741">
            <w:pPr>
              <w:rPr>
                <w:color w:val="000000"/>
              </w:rPr>
            </w:pPr>
            <w:sdt>
              <w:sdtPr>
                <w:rPr>
                  <w:color w:val="000000"/>
                </w:rPr>
                <w:id w:val="1127587418"/>
                <w14:checkbox>
                  <w14:checked w14:val="0"/>
                  <w14:checkedState w14:val="2612" w14:font="MS Gothic"/>
                  <w14:uncheckedState w14:val="2610" w14:font="MS Gothic"/>
                </w14:checkbox>
              </w:sdtPr>
              <w:sdtContent>
                <w:r w:rsidR="008E5AA8" w:rsidRPr="00802F4B">
                  <w:rPr>
                    <w:rFonts w:ascii="MS Gothic" w:eastAsia="MS Gothic" w:hAnsi="MS Gothic" w:hint="eastAsia"/>
                    <w:color w:val="000000"/>
                  </w:rPr>
                  <w:t>☐</w:t>
                </w:r>
              </w:sdtContent>
            </w:sdt>
            <w:r w:rsidR="008E5AA8" w:rsidRPr="00802F4B">
              <w:rPr>
                <w:color w:val="000000"/>
              </w:rPr>
              <w:t>Altro…..</w:t>
            </w:r>
          </w:p>
        </w:tc>
      </w:tr>
    </w:tbl>
    <w:p w:rsidR="0038591D" w:rsidRDefault="0038591D" w:rsidP="00EB2741">
      <w:pPr>
        <w:rPr>
          <w:color w:val="000000"/>
        </w:rPr>
      </w:pPr>
    </w:p>
    <w:p w:rsidR="008D606E" w:rsidRDefault="008D606E" w:rsidP="00EB2741">
      <w:pPr>
        <w:rPr>
          <w:color w:val="000000"/>
        </w:rPr>
      </w:pPr>
    </w:p>
    <w:p w:rsidR="002F3D95" w:rsidRDefault="002F3D95" w:rsidP="00EB2741">
      <w:pP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STRATEGIE DA ATTUARE PER IL SUPPORTO ED IL RECUPERO*</w:t>
      </w:r>
    </w:p>
    <w:p w:rsidR="00994A8A" w:rsidRDefault="00C65114">
      <w:pPr>
        <w:pBdr>
          <w:top w:val="nil"/>
          <w:left w:val="nil"/>
          <w:bottom w:val="nil"/>
          <w:right w:val="nil"/>
          <w:between w:val="nil"/>
        </w:pBdr>
        <w:rPr>
          <w:color w:val="000000"/>
        </w:rPr>
      </w:pPr>
      <w:r>
        <w:rPr>
          <w:color w:val="000000"/>
        </w:rPr>
        <w:t>Nel caso di necessità d'interventi di recupero vengono proposte le seguenti strategie.</w:t>
      </w:r>
    </w:p>
    <w:p w:rsidR="00AF3C0E" w:rsidRDefault="00AF3C0E">
      <w:pPr>
        <w:pBdr>
          <w:top w:val="nil"/>
          <w:left w:val="nil"/>
          <w:bottom w:val="nil"/>
          <w:right w:val="nil"/>
          <w:between w:val="nil"/>
        </w:pBdr>
        <w:rPr>
          <w:color w:val="000000"/>
        </w:rPr>
      </w:pPr>
    </w:p>
    <w:p w:rsidR="00AF3C0E" w:rsidRDefault="00C65114">
      <w:pPr>
        <w:pBdr>
          <w:top w:val="nil"/>
          <w:left w:val="nil"/>
          <w:bottom w:val="nil"/>
          <w:right w:val="nil"/>
          <w:between w:val="nil"/>
        </w:pBdr>
        <w:rPr>
          <w:color w:val="000000"/>
        </w:rPr>
      </w:pPr>
      <w:r>
        <w:rPr>
          <w:b/>
          <w:color w:val="000000"/>
        </w:rPr>
        <w:t>IN ORARIO CURRICULARE:</w:t>
      </w:r>
      <w:r>
        <w:rPr>
          <w:color w:val="000000"/>
        </w:rPr>
        <w:t xml:space="preserve"> </w:t>
      </w:r>
    </w:p>
    <w:p w:rsidR="00AF3C0E" w:rsidRPr="00AF3C0E" w:rsidRDefault="00DE1F52" w:rsidP="00AF3C0E">
      <w:pPr>
        <w:pBdr>
          <w:top w:val="nil"/>
          <w:left w:val="nil"/>
          <w:bottom w:val="nil"/>
          <w:right w:val="nil"/>
          <w:between w:val="nil"/>
        </w:pBdr>
        <w:rPr>
          <w:color w:val="000000"/>
        </w:rPr>
      </w:pPr>
      <w:sdt>
        <w:sdtPr>
          <w:rPr>
            <w:color w:val="000000"/>
          </w:rPr>
          <w:id w:val="-1772854400"/>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Lezioni tenute dal docente titolare a tutta la classe sulle parti di programmazione da recuperare</w:t>
      </w:r>
    </w:p>
    <w:p w:rsidR="00AF3C0E" w:rsidRDefault="00DE1F52" w:rsidP="00AF3C0E">
      <w:pPr>
        <w:pBdr>
          <w:top w:val="nil"/>
          <w:left w:val="nil"/>
          <w:bottom w:val="nil"/>
          <w:right w:val="nil"/>
          <w:between w:val="nil"/>
        </w:pBdr>
        <w:rPr>
          <w:color w:val="000000"/>
        </w:rPr>
      </w:pPr>
      <w:sdt>
        <w:sdtPr>
          <w:rPr>
            <w:color w:val="000000"/>
          </w:rPr>
          <w:id w:val="-2114115213"/>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AF3C0E" w:rsidRPr="00AF3C0E">
        <w:rPr>
          <w:color w:val="000000"/>
        </w:rPr>
        <w:t xml:space="preserve">Lezioni tenute dal docente titolare ad un gruppo di alunni mentre altri studenti sono impegnati in </w:t>
      </w:r>
      <w:r w:rsidR="00AF3C0E">
        <w:rPr>
          <w:color w:val="000000"/>
        </w:rPr>
        <w:t xml:space="preserve">    </w:t>
      </w:r>
    </w:p>
    <w:p w:rsidR="00AF3C0E" w:rsidRPr="00AF3C0E" w:rsidRDefault="00AF3C0E" w:rsidP="00AF3C0E">
      <w:pPr>
        <w:pBdr>
          <w:top w:val="nil"/>
          <w:left w:val="nil"/>
          <w:bottom w:val="nil"/>
          <w:right w:val="nil"/>
          <w:between w:val="nil"/>
        </w:pBdr>
        <w:rPr>
          <w:color w:val="000000"/>
        </w:rPr>
      </w:pPr>
      <w:r>
        <w:rPr>
          <w:color w:val="000000"/>
        </w:rPr>
        <w:t xml:space="preserve">     </w:t>
      </w:r>
      <w:r w:rsidRPr="00AF3C0E">
        <w:rPr>
          <w:color w:val="000000"/>
        </w:rPr>
        <w:t>altre attività</w:t>
      </w:r>
    </w:p>
    <w:p w:rsidR="00AF3C0E" w:rsidRPr="00AF3C0E" w:rsidRDefault="00DE1F52" w:rsidP="00AF3C0E">
      <w:pPr>
        <w:pBdr>
          <w:top w:val="nil"/>
          <w:left w:val="nil"/>
          <w:bottom w:val="nil"/>
          <w:right w:val="nil"/>
          <w:between w:val="nil"/>
        </w:pBdr>
        <w:rPr>
          <w:color w:val="000000"/>
        </w:rPr>
      </w:pPr>
      <w:sdt>
        <w:sdtPr>
          <w:rPr>
            <w:color w:val="000000"/>
          </w:rPr>
          <w:id w:val="1696033106"/>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Momenti di apprendimento guidato con la consulenza del docente</w:t>
      </w:r>
    </w:p>
    <w:p w:rsidR="00AF3C0E" w:rsidRPr="00AF3C0E" w:rsidRDefault="00DE1F52" w:rsidP="00AF3C0E">
      <w:pPr>
        <w:pBdr>
          <w:top w:val="nil"/>
          <w:left w:val="nil"/>
          <w:bottom w:val="nil"/>
          <w:right w:val="nil"/>
          <w:between w:val="nil"/>
        </w:pBdr>
        <w:rPr>
          <w:color w:val="000000"/>
        </w:rPr>
      </w:pPr>
      <w:sdt>
        <w:sdtPr>
          <w:rPr>
            <w:color w:val="000000"/>
          </w:rPr>
          <w:id w:val="-665557267"/>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Momenti di apprendimento guidato con la consulenza di compagni più preparati</w:t>
      </w:r>
    </w:p>
    <w:p w:rsidR="00AF3C0E" w:rsidRPr="00AF3C0E" w:rsidRDefault="00DE1F52" w:rsidP="00AF3C0E">
      <w:pPr>
        <w:pBdr>
          <w:top w:val="nil"/>
          <w:left w:val="nil"/>
          <w:bottom w:val="nil"/>
          <w:right w:val="nil"/>
          <w:between w:val="nil"/>
        </w:pBdr>
        <w:rPr>
          <w:color w:val="000000"/>
        </w:rPr>
      </w:pPr>
      <w:sdt>
        <w:sdtPr>
          <w:rPr>
            <w:color w:val="000000"/>
          </w:rPr>
          <w:id w:val="-115148925"/>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Collaborazione con altri docenti, anche di altre sezioni</w:t>
      </w:r>
    </w:p>
    <w:p w:rsidR="00AF3C0E" w:rsidRPr="00AF3C0E" w:rsidRDefault="00DE1F52" w:rsidP="00AF3C0E">
      <w:pPr>
        <w:pBdr>
          <w:top w:val="nil"/>
          <w:left w:val="nil"/>
          <w:bottom w:val="nil"/>
          <w:right w:val="nil"/>
          <w:between w:val="nil"/>
        </w:pBdr>
        <w:rPr>
          <w:color w:val="000000"/>
        </w:rPr>
      </w:pPr>
      <w:sdt>
        <w:sdtPr>
          <w:rPr>
            <w:color w:val="000000"/>
          </w:rPr>
          <w:id w:val="-971439409"/>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Effettuazione di frequenti verifiche formative</w:t>
      </w:r>
    </w:p>
    <w:p w:rsidR="00AF3C0E" w:rsidRDefault="00DE1F52" w:rsidP="00AF3C0E">
      <w:pPr>
        <w:pBdr>
          <w:top w:val="nil"/>
          <w:left w:val="nil"/>
          <w:bottom w:val="nil"/>
          <w:right w:val="nil"/>
          <w:between w:val="nil"/>
        </w:pBdr>
        <w:rPr>
          <w:color w:val="000000"/>
        </w:rPr>
      </w:pPr>
      <w:sdt>
        <w:sdtPr>
          <w:rPr>
            <w:color w:val="000000"/>
          </w:rPr>
          <w:id w:val="274295267"/>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Altro      </w:t>
      </w:r>
    </w:p>
    <w:p w:rsidR="00AF3C0E" w:rsidRDefault="00AF3C0E" w:rsidP="00AF3C0E">
      <w:pPr>
        <w:pBdr>
          <w:top w:val="nil"/>
          <w:left w:val="nil"/>
          <w:bottom w:val="nil"/>
          <w:right w:val="nil"/>
          <w:between w:val="nil"/>
        </w:pBdr>
        <w:rPr>
          <w:color w:val="000000"/>
        </w:rPr>
      </w:pPr>
    </w:p>
    <w:p w:rsidR="00994A8A" w:rsidRDefault="00C65114">
      <w:pPr>
        <w:pBdr>
          <w:top w:val="nil"/>
          <w:left w:val="nil"/>
          <w:bottom w:val="nil"/>
          <w:right w:val="nil"/>
          <w:between w:val="nil"/>
        </w:pBdr>
        <w:rPr>
          <w:color w:val="000000"/>
        </w:rPr>
      </w:pPr>
      <w:bookmarkStart w:id="5" w:name="bookmark=id.2et92p0" w:colFirst="0" w:colLast="0"/>
      <w:bookmarkStart w:id="6" w:name="bookmark=id.2s8eyo1" w:colFirst="0" w:colLast="0"/>
      <w:bookmarkEnd w:id="5"/>
      <w:bookmarkEnd w:id="6"/>
      <w:r>
        <w:rPr>
          <w:b/>
          <w:color w:val="000000"/>
        </w:rPr>
        <w:t>IN ORARIO EXTRACURRICULARE</w:t>
      </w:r>
      <w:r>
        <w:rPr>
          <w:color w:val="000000"/>
        </w:rPr>
        <w:t xml:space="preserve"> </w:t>
      </w:r>
    </w:p>
    <w:p w:rsidR="00AF3C0E" w:rsidRPr="00AF3C0E" w:rsidRDefault="00DE1F52" w:rsidP="00AF3C0E">
      <w:pPr>
        <w:pBdr>
          <w:top w:val="nil"/>
          <w:left w:val="nil"/>
          <w:bottom w:val="nil"/>
          <w:right w:val="nil"/>
          <w:between w:val="nil"/>
        </w:pBdr>
        <w:rPr>
          <w:color w:val="000000"/>
        </w:rPr>
      </w:pPr>
      <w:sdt>
        <w:sdtPr>
          <w:rPr>
            <w:color w:val="000000"/>
          </w:rPr>
          <w:id w:val="1332409900"/>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Corsi IDEI</w:t>
      </w:r>
    </w:p>
    <w:p w:rsidR="00AF3C0E" w:rsidRPr="00AF3C0E" w:rsidRDefault="00DE1F52" w:rsidP="00AF3C0E">
      <w:pPr>
        <w:pBdr>
          <w:top w:val="nil"/>
          <w:left w:val="nil"/>
          <w:bottom w:val="nil"/>
          <w:right w:val="nil"/>
          <w:between w:val="nil"/>
        </w:pBdr>
        <w:rPr>
          <w:color w:val="000000"/>
        </w:rPr>
      </w:pPr>
      <w:sdt>
        <w:sdtPr>
          <w:rPr>
            <w:color w:val="000000"/>
          </w:rPr>
          <w:id w:val="1944109151"/>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Sportello didattico</w:t>
      </w:r>
    </w:p>
    <w:p w:rsidR="00AF3C0E" w:rsidRPr="00AF3C0E" w:rsidRDefault="00DE1F52" w:rsidP="00AF3C0E">
      <w:pPr>
        <w:pBdr>
          <w:top w:val="nil"/>
          <w:left w:val="nil"/>
          <w:bottom w:val="nil"/>
          <w:right w:val="nil"/>
          <w:between w:val="nil"/>
        </w:pBdr>
        <w:rPr>
          <w:color w:val="000000"/>
        </w:rPr>
      </w:pPr>
      <w:sdt>
        <w:sdtPr>
          <w:rPr>
            <w:color w:val="000000"/>
          </w:rPr>
          <w:id w:val="1904255452"/>
          <w14:checkbox>
            <w14:checked w14:val="0"/>
            <w14:checkedState w14:val="2612" w14:font="MS Gothic"/>
            <w14:uncheckedState w14:val="2610" w14:font="MS Gothic"/>
          </w14:checkbox>
        </w:sdtPr>
        <w:sdtContent>
          <w:r w:rsidR="00AF3C0E">
            <w:rPr>
              <w:rFonts w:ascii="MS Gothic" w:eastAsia="MS Gothic" w:hAnsi="MS Gothic" w:hint="eastAsia"/>
              <w:color w:val="000000"/>
            </w:rPr>
            <w:t>☐</w:t>
          </w:r>
        </w:sdtContent>
      </w:sdt>
      <w:r w:rsidR="00AF3C0E" w:rsidRPr="00AF3C0E">
        <w:rPr>
          <w:color w:val="000000"/>
        </w:rPr>
        <w:t>Altro      </w:t>
      </w:r>
    </w:p>
    <w:p w:rsidR="00AF3C0E" w:rsidRDefault="00AF3C0E"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Default="008416FB" w:rsidP="00AF3C0E">
      <w:pPr>
        <w:pBdr>
          <w:top w:val="nil"/>
          <w:left w:val="nil"/>
          <w:bottom w:val="nil"/>
          <w:right w:val="nil"/>
          <w:between w:val="nil"/>
        </w:pBdr>
        <w:rPr>
          <w:color w:val="000000"/>
        </w:rPr>
      </w:pPr>
    </w:p>
    <w:p w:rsidR="008416FB" w:rsidRPr="00AF3C0E" w:rsidRDefault="008416FB" w:rsidP="00AF3C0E">
      <w:pPr>
        <w:pBdr>
          <w:top w:val="nil"/>
          <w:left w:val="nil"/>
          <w:bottom w:val="nil"/>
          <w:right w:val="nil"/>
          <w:between w:val="nil"/>
        </w:pBdr>
        <w:rPr>
          <w:color w:val="000000"/>
        </w:rPr>
      </w:pPr>
    </w:p>
    <w:p w:rsidR="00AF3C0E" w:rsidRDefault="00AF3C0E">
      <w:pPr>
        <w:pBdr>
          <w:top w:val="nil"/>
          <w:left w:val="nil"/>
          <w:bottom w:val="nil"/>
          <w:right w:val="nil"/>
          <w:between w:val="nil"/>
        </w:pBdr>
        <w:rPr>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vertAlign w:val="superscript"/>
        </w:rPr>
      </w:pPr>
      <w:bookmarkStart w:id="7" w:name="bookmark=id.3rdcrjn" w:colFirst="0" w:colLast="0"/>
      <w:bookmarkEnd w:id="7"/>
      <w:r>
        <w:rPr>
          <w:b/>
          <w:color w:val="000000"/>
        </w:rPr>
        <w:lastRenderedPageBreak/>
        <w:t>VALUTAZIONE PERIODICA E FINALE</w:t>
      </w:r>
    </w:p>
    <w:p w:rsidR="00994A8A" w:rsidRDefault="00C65114">
      <w:pPr>
        <w:pBdr>
          <w:top w:val="nil"/>
          <w:left w:val="nil"/>
          <w:bottom w:val="nil"/>
          <w:right w:val="nil"/>
          <w:between w:val="nil"/>
        </w:pBdr>
        <w:rPr>
          <w:color w:val="000000"/>
        </w:rPr>
      </w:pPr>
      <w:r>
        <w:rPr>
          <w:color w:val="000000"/>
        </w:rPr>
        <w:t>Per i parametri valutativi del rendimento scolastico (obiettivi cognitivi e comportamentali):</w:t>
      </w:r>
    </w:p>
    <w:p w:rsidR="006A17A0" w:rsidRDefault="006A17A0">
      <w:pPr>
        <w:pBdr>
          <w:top w:val="nil"/>
          <w:left w:val="nil"/>
          <w:bottom w:val="nil"/>
          <w:right w:val="nil"/>
          <w:between w:val="nil"/>
        </w:pBdr>
        <w:rPr>
          <w:color w:val="000000"/>
        </w:rPr>
      </w:pPr>
    </w:p>
    <w:tbl>
      <w:tblPr>
        <w:tblStyle w:val="Grigliatabella"/>
        <w:tblW w:w="0" w:type="auto"/>
        <w:tblLook w:val="04A0" w:firstRow="1" w:lastRow="0" w:firstColumn="1" w:lastColumn="0" w:noHBand="0" w:noVBand="1"/>
      </w:tblPr>
      <w:tblGrid>
        <w:gridCol w:w="4814"/>
        <w:gridCol w:w="4814"/>
      </w:tblGrid>
      <w:tr w:rsidR="006C20CB" w:rsidTr="006C20CB">
        <w:tc>
          <w:tcPr>
            <w:tcW w:w="4814" w:type="dxa"/>
          </w:tcPr>
          <w:p w:rsidR="006C20CB" w:rsidRPr="006C20CB" w:rsidRDefault="006C20CB" w:rsidP="006C20CB">
            <w:pPr>
              <w:jc w:val="center"/>
              <w:rPr>
                <w:b/>
                <w:color w:val="000000"/>
              </w:rPr>
            </w:pPr>
            <w:r w:rsidRPr="006C20CB">
              <w:rPr>
                <w:b/>
                <w:color w:val="000000"/>
              </w:rPr>
              <w:t>Didattica in presenza</w:t>
            </w:r>
          </w:p>
        </w:tc>
        <w:tc>
          <w:tcPr>
            <w:tcW w:w="4814" w:type="dxa"/>
          </w:tcPr>
          <w:p w:rsidR="006C20CB" w:rsidRPr="006C20CB" w:rsidRDefault="006C20CB" w:rsidP="006C20CB">
            <w:pPr>
              <w:jc w:val="center"/>
              <w:rPr>
                <w:b/>
                <w:color w:val="000000"/>
              </w:rPr>
            </w:pPr>
            <w:r w:rsidRPr="006C20CB">
              <w:rPr>
                <w:b/>
                <w:color w:val="000000"/>
              </w:rPr>
              <w:t>Didattica digitale integrata</w:t>
            </w:r>
          </w:p>
        </w:tc>
      </w:tr>
      <w:tr w:rsidR="006C20CB" w:rsidTr="006C20CB">
        <w:tc>
          <w:tcPr>
            <w:tcW w:w="4814" w:type="dxa"/>
          </w:tcPr>
          <w:p w:rsidR="006C20CB" w:rsidRPr="00802F4B" w:rsidRDefault="00DE1F52" w:rsidP="006C20CB">
            <w:pPr>
              <w:pBdr>
                <w:top w:val="nil"/>
                <w:left w:val="nil"/>
                <w:bottom w:val="nil"/>
                <w:right w:val="nil"/>
                <w:between w:val="nil"/>
              </w:pBdr>
              <w:rPr>
                <w:color w:val="000000"/>
              </w:rPr>
            </w:pPr>
            <w:sdt>
              <w:sdtPr>
                <w:rPr>
                  <w:color w:val="000000"/>
                </w:rPr>
                <w:id w:val="2071844338"/>
                <w14:checkbox>
                  <w14:checked w14:val="0"/>
                  <w14:checkedState w14:val="2612" w14:font="MS Gothic"/>
                  <w14:uncheckedState w14:val="2610" w14:font="MS Gothic"/>
                </w14:checkbox>
              </w:sdtPr>
              <w:sdtContent>
                <w:r w:rsidR="00EB6FFE">
                  <w:rPr>
                    <w:rFonts w:ascii="MS Gothic" w:eastAsia="MS Gothic" w:hAnsi="MS Gothic" w:hint="eastAsia"/>
                    <w:color w:val="000000"/>
                  </w:rPr>
                  <w:t>☐</w:t>
                </w:r>
              </w:sdtContent>
            </w:sdt>
            <w:r w:rsidR="006C20CB" w:rsidRPr="00802F4B">
              <w:rPr>
                <w:color w:val="000000"/>
              </w:rPr>
              <w:t>il C.d.C. aderisce ai criteri di valutazione presenti nel PTOF</w:t>
            </w:r>
          </w:p>
          <w:p w:rsidR="006C20CB" w:rsidRPr="00802F4B" w:rsidRDefault="006C20CB">
            <w:pPr>
              <w:rPr>
                <w:color w:val="000000"/>
              </w:rPr>
            </w:pPr>
          </w:p>
        </w:tc>
        <w:tc>
          <w:tcPr>
            <w:tcW w:w="4814" w:type="dxa"/>
          </w:tcPr>
          <w:p w:rsidR="006C20CB" w:rsidRPr="00802F4B" w:rsidRDefault="00DE1F52" w:rsidP="006C20CB">
            <w:pPr>
              <w:pBdr>
                <w:top w:val="nil"/>
                <w:left w:val="nil"/>
                <w:bottom w:val="nil"/>
                <w:right w:val="nil"/>
                <w:between w:val="nil"/>
              </w:pBdr>
              <w:rPr>
                <w:color w:val="000000"/>
              </w:rPr>
            </w:pPr>
            <w:sdt>
              <w:sdtPr>
                <w:rPr>
                  <w:color w:val="000000"/>
                </w:rPr>
                <w:id w:val="1053429948"/>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aderisce ai criteri di valutazione presenti nel PTOF</w:t>
            </w:r>
            <w:r w:rsidR="00254D76" w:rsidRPr="00802F4B">
              <w:rPr>
                <w:color w:val="000000"/>
              </w:rPr>
              <w:t xml:space="preserve"> e nel P</w:t>
            </w:r>
            <w:r w:rsidR="006C20CB" w:rsidRPr="00802F4B">
              <w:rPr>
                <w:color w:val="000000"/>
              </w:rPr>
              <w:t>iano scolastico per la DDI</w:t>
            </w:r>
          </w:p>
          <w:p w:rsidR="006C20CB" w:rsidRPr="00802F4B" w:rsidRDefault="006C20CB">
            <w:pPr>
              <w:rPr>
                <w:color w:val="000000"/>
              </w:rPr>
            </w:pPr>
          </w:p>
        </w:tc>
      </w:tr>
      <w:tr w:rsidR="006C20CB" w:rsidTr="006C20CB">
        <w:tc>
          <w:tcPr>
            <w:tcW w:w="4814" w:type="dxa"/>
          </w:tcPr>
          <w:p w:rsidR="006C20CB" w:rsidRPr="00802F4B" w:rsidRDefault="00DE1F52" w:rsidP="006C20CB">
            <w:pPr>
              <w:pBdr>
                <w:top w:val="nil"/>
                <w:left w:val="nil"/>
                <w:bottom w:val="nil"/>
                <w:right w:val="nil"/>
                <w:between w:val="nil"/>
              </w:pBdr>
              <w:rPr>
                <w:color w:val="000000"/>
              </w:rPr>
            </w:pPr>
            <w:sdt>
              <w:sdtPr>
                <w:rPr>
                  <w:color w:val="000000"/>
                </w:rPr>
                <w:id w:val="323550341"/>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rsidR="006C20CB" w:rsidRPr="00802F4B" w:rsidRDefault="006C20CB">
            <w:pPr>
              <w:rPr>
                <w:color w:val="000000"/>
              </w:rPr>
            </w:pPr>
          </w:p>
        </w:tc>
        <w:tc>
          <w:tcPr>
            <w:tcW w:w="4814" w:type="dxa"/>
          </w:tcPr>
          <w:p w:rsidR="006C20CB" w:rsidRPr="00802F4B" w:rsidRDefault="00DE1F52" w:rsidP="006C20CB">
            <w:pPr>
              <w:pBdr>
                <w:top w:val="nil"/>
                <w:left w:val="nil"/>
                <w:bottom w:val="nil"/>
                <w:right w:val="nil"/>
                <w:between w:val="nil"/>
              </w:pBdr>
              <w:rPr>
                <w:color w:val="000000"/>
              </w:rPr>
            </w:pPr>
            <w:sdt>
              <w:sdtPr>
                <w:rPr>
                  <w:color w:val="000000"/>
                </w:rPr>
                <w:id w:val="-722994273"/>
                <w14:checkbox>
                  <w14:checked w14:val="0"/>
                  <w14:checkedState w14:val="2612" w14:font="MS Gothic"/>
                  <w14:uncheckedState w14:val="2610" w14:font="MS Gothic"/>
                </w14:checkbox>
              </w:sdtPr>
              <w:sdtContent>
                <w:r w:rsidR="006C20CB" w:rsidRPr="00802F4B">
                  <w:rPr>
                    <w:rFonts w:ascii="MS Gothic" w:eastAsia="MS Gothic" w:hAnsi="MS Gothic" w:hint="eastAsia"/>
                    <w:color w:val="000000"/>
                  </w:rPr>
                  <w:t>☐</w:t>
                </w:r>
              </w:sdtContent>
            </w:sdt>
            <w:r w:rsidR="006C20CB" w:rsidRPr="00802F4B">
              <w:rPr>
                <w:color w:val="000000"/>
              </w:rPr>
              <w:t>il C.d.C. propone diversi criteri di valutazione (da allegare)</w:t>
            </w:r>
          </w:p>
          <w:p w:rsidR="006C20CB" w:rsidRPr="00802F4B" w:rsidRDefault="006C20CB">
            <w:pPr>
              <w:rPr>
                <w:color w:val="000000"/>
              </w:rPr>
            </w:pPr>
          </w:p>
        </w:tc>
      </w:tr>
    </w:tbl>
    <w:p w:rsidR="00994A8A" w:rsidRDefault="00994A8A" w:rsidP="00254D76">
      <w:pPr>
        <w:pStyle w:val="Titolo4"/>
        <w:jc w:val="left"/>
      </w:pPr>
      <w:bookmarkStart w:id="8" w:name="bookmark=id.35nkun2" w:colFirst="0" w:colLast="0"/>
      <w:bookmarkEnd w:id="8"/>
    </w:p>
    <w:p w:rsidR="00994A8A" w:rsidRDefault="00C65114">
      <w:pPr>
        <w:pStyle w:val="Titolo4"/>
        <w:jc w:val="left"/>
      </w:pPr>
      <w:r>
        <w:t>NUMERO MINIMO DI PROVE PER QUADRIMESTRE</w:t>
      </w:r>
    </w:p>
    <w:p w:rsidR="006C1883" w:rsidRPr="006C1883" w:rsidRDefault="006C1883" w:rsidP="006C1883"/>
    <w:tbl>
      <w:tblPr>
        <w:tblStyle w:val="Grigliatabella"/>
        <w:tblW w:w="0" w:type="auto"/>
        <w:tblLook w:val="04A0" w:firstRow="1" w:lastRow="0" w:firstColumn="1" w:lastColumn="0" w:noHBand="0" w:noVBand="1"/>
      </w:tblPr>
      <w:tblGrid>
        <w:gridCol w:w="3681"/>
        <w:gridCol w:w="992"/>
      </w:tblGrid>
      <w:tr w:rsidR="006C1883" w:rsidTr="006C1883">
        <w:tc>
          <w:tcPr>
            <w:tcW w:w="3681" w:type="dxa"/>
            <w:tcBorders>
              <w:top w:val="nil"/>
              <w:left w:val="nil"/>
              <w:bottom w:val="nil"/>
              <w:right w:val="single" w:sz="4" w:space="0" w:color="auto"/>
            </w:tcBorders>
            <w:hideMark/>
          </w:tcPr>
          <w:p w:rsidR="006C1883" w:rsidRDefault="006C1883">
            <w:r>
              <w:t xml:space="preserve">Prove per materia: </w:t>
            </w:r>
            <w:r>
              <w:rPr>
                <w:u w:val="single"/>
              </w:rPr>
              <w:t xml:space="preserve">I quadrimestre  </w:t>
            </w:r>
            <w:r>
              <w:t xml:space="preserve">   </w:t>
            </w:r>
          </w:p>
        </w:tc>
        <w:tc>
          <w:tcPr>
            <w:tcW w:w="992" w:type="dxa"/>
            <w:tcBorders>
              <w:top w:val="single" w:sz="4" w:space="0" w:color="auto"/>
              <w:left w:val="single" w:sz="4" w:space="0" w:color="auto"/>
              <w:bottom w:val="single" w:sz="4" w:space="0" w:color="auto"/>
              <w:right w:val="single" w:sz="4" w:space="0" w:color="auto"/>
            </w:tcBorders>
          </w:tcPr>
          <w:p w:rsidR="006C1883" w:rsidRDefault="006C1883"/>
        </w:tc>
      </w:tr>
      <w:tr w:rsidR="006C1883" w:rsidTr="006C1883">
        <w:tc>
          <w:tcPr>
            <w:tcW w:w="3681" w:type="dxa"/>
            <w:tcBorders>
              <w:top w:val="nil"/>
              <w:left w:val="nil"/>
              <w:bottom w:val="nil"/>
              <w:right w:val="nil"/>
            </w:tcBorders>
          </w:tcPr>
          <w:p w:rsidR="006C1883" w:rsidRDefault="006C1883"/>
        </w:tc>
        <w:tc>
          <w:tcPr>
            <w:tcW w:w="992" w:type="dxa"/>
            <w:tcBorders>
              <w:top w:val="single" w:sz="4" w:space="0" w:color="auto"/>
              <w:left w:val="nil"/>
              <w:bottom w:val="single" w:sz="4" w:space="0" w:color="auto"/>
              <w:right w:val="nil"/>
            </w:tcBorders>
          </w:tcPr>
          <w:p w:rsidR="006C1883" w:rsidRDefault="006C1883"/>
        </w:tc>
      </w:tr>
      <w:tr w:rsidR="006C1883" w:rsidTr="006C1883">
        <w:tc>
          <w:tcPr>
            <w:tcW w:w="3681" w:type="dxa"/>
            <w:tcBorders>
              <w:top w:val="nil"/>
              <w:left w:val="nil"/>
              <w:bottom w:val="nil"/>
              <w:right w:val="single" w:sz="4" w:space="0" w:color="auto"/>
            </w:tcBorders>
            <w:hideMark/>
          </w:tcPr>
          <w:p w:rsidR="006C1883" w:rsidRDefault="006C1883">
            <w:r>
              <w:t xml:space="preserve">Prove per materia: </w:t>
            </w:r>
            <w:r>
              <w:rPr>
                <w:u w:val="single"/>
              </w:rPr>
              <w:t>II quadrimestre</w:t>
            </w:r>
            <w:r>
              <w:t xml:space="preserve">    </w:t>
            </w:r>
          </w:p>
        </w:tc>
        <w:tc>
          <w:tcPr>
            <w:tcW w:w="992" w:type="dxa"/>
            <w:tcBorders>
              <w:top w:val="single" w:sz="4" w:space="0" w:color="auto"/>
              <w:left w:val="single" w:sz="4" w:space="0" w:color="auto"/>
              <w:bottom w:val="single" w:sz="4" w:space="0" w:color="auto"/>
              <w:right w:val="single" w:sz="4" w:space="0" w:color="auto"/>
            </w:tcBorders>
          </w:tcPr>
          <w:p w:rsidR="006C1883" w:rsidRDefault="006C1883"/>
        </w:tc>
      </w:tr>
    </w:tbl>
    <w:p w:rsidR="00994A8A" w:rsidRDefault="00994A8A"/>
    <w:p w:rsidR="00994A8A" w:rsidRDefault="00994A8A">
      <w:pPr>
        <w:pBdr>
          <w:top w:val="nil"/>
          <w:left w:val="nil"/>
          <w:bottom w:val="nil"/>
          <w:right w:val="nil"/>
          <w:between w:val="nil"/>
        </w:pBdr>
        <w:rPr>
          <w:b/>
          <w:color w:val="000000"/>
        </w:rPr>
      </w:pPr>
    </w:p>
    <w:p w:rsidR="00994A8A" w:rsidRDefault="00C65114">
      <w:pPr>
        <w:pStyle w:val="Titolo4"/>
        <w:jc w:val="left"/>
      </w:pPr>
      <w:r>
        <w:t> FATTORI CHE CONCORRONO ALLA VALUTAZIONE</w:t>
      </w:r>
    </w:p>
    <w:p w:rsidR="00994A8A" w:rsidRDefault="00994A8A"/>
    <w:tbl>
      <w:tblPr>
        <w:tblStyle w:val="af5"/>
        <w:tblW w:w="9005" w:type="dxa"/>
        <w:tblInd w:w="357" w:type="dxa"/>
        <w:tblLayout w:type="fixed"/>
        <w:tblLook w:val="0400" w:firstRow="0" w:lastRow="0" w:firstColumn="0" w:lastColumn="0" w:noHBand="0" w:noVBand="1"/>
      </w:tblPr>
      <w:tblGrid>
        <w:gridCol w:w="9005"/>
      </w:tblGrid>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Acquisizione di comportamenti idonei</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Interazione e partecipazione al lavoro di classe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Motivazione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Interesse</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Impegno</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Raggiungimento degli obiettivi</w:t>
            </w:r>
          </w:p>
        </w:tc>
      </w:tr>
      <w:tr w:rsidR="00994A8A">
        <w:trPr>
          <w:trHeight w:val="340"/>
        </w:trPr>
        <w:tc>
          <w:tcPr>
            <w:tcW w:w="9005" w:type="dxa"/>
            <w:vAlign w:val="center"/>
          </w:tcPr>
          <w:p w:rsidR="00994A8A" w:rsidRDefault="00C65114">
            <w:pPr>
              <w:numPr>
                <w:ilvl w:val="0"/>
                <w:numId w:val="3"/>
              </w:numPr>
              <w:pBdr>
                <w:top w:val="nil"/>
                <w:left w:val="nil"/>
                <w:bottom w:val="nil"/>
                <w:right w:val="nil"/>
                <w:between w:val="nil"/>
              </w:pBdr>
              <w:rPr>
                <w:color w:val="000000"/>
              </w:rPr>
            </w:pPr>
            <w:r>
              <w:rPr>
                <w:color w:val="000000"/>
              </w:rPr>
              <w:t>Progressione nell'apprendimento</w:t>
            </w:r>
          </w:p>
          <w:p w:rsidR="006C20CB" w:rsidRPr="00802F4B" w:rsidRDefault="006C20CB">
            <w:pPr>
              <w:numPr>
                <w:ilvl w:val="0"/>
                <w:numId w:val="3"/>
              </w:numPr>
              <w:pBdr>
                <w:top w:val="nil"/>
                <w:left w:val="nil"/>
                <w:bottom w:val="nil"/>
                <w:right w:val="nil"/>
                <w:between w:val="nil"/>
              </w:pBdr>
              <w:rPr>
                <w:color w:val="000000"/>
              </w:rPr>
            </w:pPr>
            <w:r w:rsidRPr="00802F4B">
              <w:rPr>
                <w:color w:val="000000"/>
              </w:rPr>
              <w:t>Autonomia</w:t>
            </w:r>
          </w:p>
          <w:p w:rsidR="006C20CB" w:rsidRDefault="006C20CB">
            <w:pPr>
              <w:numPr>
                <w:ilvl w:val="0"/>
                <w:numId w:val="3"/>
              </w:numPr>
              <w:pBdr>
                <w:top w:val="nil"/>
                <w:left w:val="nil"/>
                <w:bottom w:val="nil"/>
                <w:right w:val="nil"/>
                <w:between w:val="nil"/>
              </w:pBdr>
              <w:rPr>
                <w:color w:val="000000"/>
              </w:rPr>
            </w:pPr>
            <w:r w:rsidRPr="00802F4B">
              <w:rPr>
                <w:color w:val="000000"/>
              </w:rPr>
              <w:t>Responsabilità personale e sociale</w:t>
            </w:r>
          </w:p>
        </w:tc>
      </w:tr>
    </w:tbl>
    <w:p w:rsidR="00994A8A" w:rsidRDefault="00994A8A" w:rsidP="006C20CB">
      <w:pPr>
        <w:pBdr>
          <w:top w:val="nil"/>
          <w:left w:val="nil"/>
          <w:bottom w:val="nil"/>
          <w:right w:val="nil"/>
          <w:between w:val="nil"/>
        </w:pBdr>
        <w:rPr>
          <w:b/>
          <w:color w:val="000000"/>
        </w:rPr>
      </w:pPr>
    </w:p>
    <w:p w:rsidR="00994A8A" w:rsidRP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IMPEGNI RICHIESTI AGLI STUDENTI</w:t>
      </w:r>
    </w:p>
    <w:tbl>
      <w:tblPr>
        <w:tblStyle w:val="af6"/>
        <w:tblW w:w="9005" w:type="dxa"/>
        <w:tblInd w:w="357" w:type="dxa"/>
        <w:tblLayout w:type="fixed"/>
        <w:tblLook w:val="0400" w:firstRow="0" w:lastRow="0" w:firstColumn="0" w:lastColumn="0" w:noHBand="0" w:noVBand="1"/>
      </w:tblPr>
      <w:tblGrid>
        <w:gridCol w:w="9005"/>
      </w:tblGrid>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Puntualità ed assiduità nella frequenza</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Rispetto delle norme della buon educazione e della civile convivenza</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Rispetto dell'ambiente e del patrimonio scolastico</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Pratica del confronto e della tolleranza delle idee diverse</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Corretto utilizzo delle assemblee e dei collettivi di classe</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Partecipazione responsabile ai corsi di recupero</w:t>
            </w:r>
          </w:p>
        </w:tc>
      </w:tr>
      <w:tr w:rsidR="00994A8A">
        <w:trPr>
          <w:trHeight w:val="340"/>
        </w:trPr>
        <w:tc>
          <w:tcPr>
            <w:tcW w:w="9005" w:type="dxa"/>
            <w:vAlign w:val="center"/>
          </w:tcPr>
          <w:p w:rsidR="00994A8A" w:rsidRDefault="00C65114">
            <w:pPr>
              <w:numPr>
                <w:ilvl w:val="0"/>
                <w:numId w:val="2"/>
              </w:numPr>
              <w:pBdr>
                <w:top w:val="nil"/>
                <w:left w:val="nil"/>
                <w:bottom w:val="nil"/>
                <w:right w:val="nil"/>
                <w:between w:val="nil"/>
              </w:pBdr>
              <w:rPr>
                <w:color w:val="000000"/>
              </w:rPr>
            </w:pPr>
            <w:r>
              <w:rPr>
                <w:color w:val="000000"/>
              </w:rPr>
              <w:t>Svolgimento dei compiti assegnati per casa</w:t>
            </w:r>
          </w:p>
          <w:p w:rsidR="006C20CB" w:rsidRDefault="006C20CB" w:rsidP="006C20CB">
            <w:pPr>
              <w:pBdr>
                <w:top w:val="nil"/>
                <w:left w:val="nil"/>
                <w:bottom w:val="nil"/>
                <w:right w:val="nil"/>
                <w:between w:val="nil"/>
              </w:pBdr>
              <w:ind w:left="360"/>
              <w:rPr>
                <w:color w:val="000000"/>
              </w:rPr>
            </w:pPr>
          </w:p>
        </w:tc>
      </w:tr>
    </w:tbl>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IMPEGNI RICHIESTI ALLE FAMIGLIE</w:t>
      </w:r>
    </w:p>
    <w:p w:rsidR="00994A8A" w:rsidRPr="00802F4B" w:rsidRDefault="00C65114" w:rsidP="00254D76">
      <w:pPr>
        <w:pStyle w:val="Paragrafoelenco"/>
        <w:numPr>
          <w:ilvl w:val="0"/>
          <w:numId w:val="30"/>
        </w:numPr>
      </w:pPr>
      <w:r w:rsidRPr="00802F4B">
        <w:t>Conoscenza del "Regolamento d'Istituto"</w:t>
      </w:r>
      <w:r w:rsidR="006C20CB" w:rsidRPr="00802F4B">
        <w:t>, del Piano scolastico per la didattica digitale integrata e del Regolamento per la DDI</w:t>
      </w:r>
    </w:p>
    <w:p w:rsidR="00994A8A" w:rsidRPr="006C20CB" w:rsidRDefault="00C65114" w:rsidP="00254D76">
      <w:pPr>
        <w:pStyle w:val="Paragrafoelenco"/>
        <w:numPr>
          <w:ilvl w:val="0"/>
          <w:numId w:val="30"/>
        </w:numPr>
      </w:pPr>
      <w:r w:rsidRPr="006C20CB">
        <w:t>Controllo delle assenze dei ritardi e delle uscite anticipate, con immediata giustificazione per gli alunni minorenni</w:t>
      </w:r>
    </w:p>
    <w:p w:rsidR="00994A8A" w:rsidRPr="006C20CB" w:rsidRDefault="00C65114" w:rsidP="00254D76">
      <w:pPr>
        <w:pStyle w:val="Paragrafoelenco"/>
        <w:numPr>
          <w:ilvl w:val="0"/>
          <w:numId w:val="30"/>
        </w:numPr>
      </w:pPr>
      <w:r w:rsidRPr="006C20CB">
        <w:t>Collaborazione con i docenti sul piano educativo, anche attraverso gli incontri periodici individuali e collegiali</w:t>
      </w:r>
    </w:p>
    <w:p w:rsidR="006C20CB" w:rsidRDefault="00C65114" w:rsidP="00254D76">
      <w:pPr>
        <w:pStyle w:val="Paragrafoelenco"/>
        <w:numPr>
          <w:ilvl w:val="0"/>
          <w:numId w:val="30"/>
        </w:numPr>
        <w:rPr>
          <w:u w:val="single"/>
        </w:rPr>
      </w:pPr>
      <w:r w:rsidRPr="006C20CB">
        <w:t xml:space="preserve">Altro </w:t>
      </w:r>
      <w:bookmarkStart w:id="9" w:name="bookmark=id.44sinio" w:colFirst="0" w:colLast="0"/>
      <w:bookmarkEnd w:id="9"/>
      <w:r w:rsidR="006C20CB">
        <w:t>…..</w:t>
      </w:r>
      <w:r w:rsidRPr="006C20CB">
        <w:rPr>
          <w:u w:val="single"/>
        </w:rPr>
        <w:t> </w:t>
      </w:r>
    </w:p>
    <w:p w:rsidR="000E1502" w:rsidRPr="00254D76" w:rsidRDefault="000E1502" w:rsidP="00254D76">
      <w:pPr>
        <w:pStyle w:val="Paragrafoelenco"/>
        <w:numPr>
          <w:ilvl w:val="0"/>
          <w:numId w:val="30"/>
        </w:numPr>
        <w:rPr>
          <w:u w:val="single"/>
        </w:rPr>
      </w:pPr>
    </w:p>
    <w:p w:rsidR="00994A8A" w:rsidRPr="006C20CB" w:rsidRDefault="00C65114" w:rsidP="00254D76">
      <w:pPr>
        <w:pStyle w:val="Paragrafoelenco"/>
        <w:pBdr>
          <w:top w:val="nil"/>
          <w:left w:val="nil"/>
          <w:bottom w:val="nil"/>
          <w:right w:val="nil"/>
          <w:between w:val="nil"/>
        </w:pBdr>
        <w:rPr>
          <w:color w:val="000000"/>
          <w:u w:val="single"/>
        </w:rPr>
      </w:pPr>
      <w:r w:rsidRPr="006C20CB">
        <w:rPr>
          <w:color w:val="000000"/>
          <w:u w:val="single"/>
        </w:rPr>
        <w:t>    </w:t>
      </w:r>
    </w:p>
    <w:p w:rsidR="00994A8A" w:rsidRDefault="00C65114" w:rsidP="00964E57">
      <w:pPr>
        <w:pBdr>
          <w:top w:val="single" w:sz="4" w:space="1" w:color="000000"/>
          <w:left w:val="single" w:sz="4" w:space="4" w:color="000000"/>
          <w:bottom w:val="single" w:sz="4" w:space="0" w:color="000000"/>
          <w:right w:val="single" w:sz="4" w:space="4" w:color="000000"/>
          <w:between w:val="nil"/>
        </w:pBdr>
        <w:shd w:val="clear" w:color="auto" w:fill="B8CCE4" w:themeFill="accent1" w:themeFillTint="66"/>
        <w:jc w:val="center"/>
        <w:rPr>
          <w:b/>
          <w:color w:val="000000"/>
        </w:rPr>
      </w:pPr>
      <w:r>
        <w:rPr>
          <w:b/>
          <w:color w:val="000000"/>
        </w:rPr>
        <w:lastRenderedPageBreak/>
        <w:t>P</w:t>
      </w:r>
      <w:r w:rsidR="006C20CB">
        <w:rPr>
          <w:b/>
          <w:color w:val="000000"/>
        </w:rPr>
        <w:t>IANO EDUCATIVO INDIVIDUALIZZATO</w:t>
      </w:r>
    </w:p>
    <w:p w:rsidR="00254D76" w:rsidRDefault="00254D76">
      <w:pPr>
        <w:pBdr>
          <w:top w:val="nil"/>
          <w:left w:val="nil"/>
          <w:bottom w:val="nil"/>
          <w:right w:val="nil"/>
          <w:between w:val="nil"/>
        </w:pBdr>
        <w:rPr>
          <w:color w:val="000000"/>
        </w:rPr>
      </w:pPr>
    </w:p>
    <w:p w:rsidR="00994A8A" w:rsidRDefault="006C20CB">
      <w:pPr>
        <w:pBdr>
          <w:top w:val="nil"/>
          <w:left w:val="nil"/>
          <w:bottom w:val="nil"/>
          <w:right w:val="nil"/>
          <w:between w:val="nil"/>
        </w:pBdr>
        <w:rPr>
          <w:color w:val="000000"/>
        </w:rPr>
      </w:pPr>
      <w:r>
        <w:rPr>
          <w:color w:val="000000"/>
        </w:rPr>
        <w:t>Sono previsti n _____ di PEI</w:t>
      </w:r>
      <w:r w:rsidR="00C65114">
        <w:rPr>
          <w:color w:val="000000"/>
        </w:rPr>
        <w:t xml:space="preserve">  (Si acclude in allegato)</w:t>
      </w:r>
    </w:p>
    <w:p w:rsidR="00994A8A" w:rsidRDefault="00994A8A">
      <w:pPr>
        <w:pBdr>
          <w:top w:val="nil"/>
          <w:left w:val="nil"/>
          <w:bottom w:val="nil"/>
          <w:right w:val="nil"/>
          <w:between w:val="nil"/>
        </w:pBdr>
        <w:rPr>
          <w:color w:val="000000"/>
        </w:rPr>
      </w:pPr>
      <w:bookmarkStart w:id="10" w:name="_heading=h.2jxsxqh" w:colFirst="0" w:colLast="0"/>
      <w:bookmarkEnd w:id="10"/>
    </w:p>
    <w:p w:rsidR="006C20CB" w:rsidRDefault="006C20CB">
      <w:pPr>
        <w:pBdr>
          <w:top w:val="nil"/>
          <w:left w:val="nil"/>
          <w:bottom w:val="nil"/>
          <w:right w:val="nil"/>
          <w:between w:val="nil"/>
        </w:pBdr>
        <w:rPr>
          <w:color w:val="000000"/>
        </w:rPr>
      </w:pPr>
    </w:p>
    <w:p w:rsidR="006C20CB"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b/>
          <w:color w:val="000000"/>
        </w:rPr>
      </w:pPr>
      <w:r>
        <w:rPr>
          <w:b/>
          <w:color w:val="000000"/>
        </w:rPr>
        <w:t>ATTIVITA’ INTEGRATIVE COMPLEMENTARI</w:t>
      </w:r>
    </w:p>
    <w:p w:rsidR="00802F4B" w:rsidRDefault="00802F4B" w:rsidP="00802F4B">
      <w:pPr>
        <w:pBdr>
          <w:top w:val="nil"/>
          <w:left w:val="nil"/>
          <w:bottom w:val="nil"/>
          <w:right w:val="nil"/>
          <w:between w:val="nil"/>
        </w:pBdr>
        <w:jc w:val="both"/>
        <w:rPr>
          <w:color w:val="000000"/>
        </w:rPr>
      </w:pPr>
      <w:r>
        <w:rPr>
          <w:color w:val="000000"/>
        </w:rPr>
        <w:t xml:space="preserve">Per attività integrative complementari si intendono tutte quelle attività che richiedono una partecipazione non episodica, ma continuativa, oppure che prevedano l’elaborazione di materiali o la produzione di lavori. </w:t>
      </w:r>
      <w:r w:rsidRPr="00802F4B">
        <w:rPr>
          <w:color w:val="000000"/>
        </w:rPr>
        <w:t>(</w:t>
      </w:r>
      <w:r w:rsidRPr="00802F4B">
        <w:rPr>
          <w:i/>
          <w:color w:val="000000"/>
        </w:rPr>
        <w:t>Ad esempio: Olimpiadi, Certificazioni linguistiche, Concorsi, Ciclo di conferenze con attestato, Gruppo teatrale, Giornalino scolastico, rappresentanza studentesca, Partecipazione alle attività di accoglienza/orientamento in entrata, Progetti</w:t>
      </w:r>
      <w:r>
        <w:rPr>
          <w:color w:val="000000"/>
        </w:rPr>
        <w:t>).</w:t>
      </w:r>
    </w:p>
    <w:p w:rsidR="00802F4B" w:rsidRDefault="00802F4B" w:rsidP="00802F4B">
      <w:pPr>
        <w:pBdr>
          <w:top w:val="nil"/>
          <w:left w:val="nil"/>
          <w:bottom w:val="nil"/>
          <w:right w:val="nil"/>
          <w:between w:val="nil"/>
        </w:pBdr>
        <w:rPr>
          <w:b/>
          <w:color w:val="000000"/>
        </w:rPr>
      </w:pPr>
    </w:p>
    <w:tbl>
      <w:tblPr>
        <w:tblStyle w:val="af7"/>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1"/>
        <w:gridCol w:w="3423"/>
        <w:gridCol w:w="2820"/>
      </w:tblGrid>
      <w:tr w:rsidR="00994A8A">
        <w:trPr>
          <w:trHeight w:val="481"/>
        </w:trPr>
        <w:tc>
          <w:tcPr>
            <w:tcW w:w="3611"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DENOMINAZIONE ATTIVITA’</w:t>
            </w:r>
          </w:p>
        </w:tc>
        <w:tc>
          <w:tcPr>
            <w:tcW w:w="3423"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DISCIPLINE COINVOLTE</w:t>
            </w:r>
          </w:p>
        </w:tc>
        <w:tc>
          <w:tcPr>
            <w:tcW w:w="2820"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PERIODO</w:t>
            </w: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r w:rsidR="00994A8A">
        <w:tc>
          <w:tcPr>
            <w:tcW w:w="3611" w:type="dxa"/>
            <w:vAlign w:val="center"/>
          </w:tcPr>
          <w:p w:rsidR="00994A8A" w:rsidRDefault="00994A8A">
            <w:pPr>
              <w:pBdr>
                <w:top w:val="nil"/>
                <w:left w:val="nil"/>
                <w:bottom w:val="nil"/>
                <w:right w:val="nil"/>
                <w:between w:val="nil"/>
              </w:pBdr>
              <w:rPr>
                <w:color w:val="000000"/>
              </w:rPr>
            </w:pPr>
          </w:p>
        </w:tc>
        <w:tc>
          <w:tcPr>
            <w:tcW w:w="3423" w:type="dxa"/>
            <w:vAlign w:val="center"/>
          </w:tcPr>
          <w:p w:rsidR="00994A8A" w:rsidRDefault="00994A8A">
            <w:pPr>
              <w:pBdr>
                <w:top w:val="nil"/>
                <w:left w:val="nil"/>
                <w:bottom w:val="nil"/>
                <w:right w:val="nil"/>
                <w:between w:val="nil"/>
              </w:pBdr>
              <w:rPr>
                <w:color w:val="000000"/>
              </w:rPr>
            </w:pPr>
          </w:p>
        </w:tc>
        <w:tc>
          <w:tcPr>
            <w:tcW w:w="2820" w:type="dxa"/>
            <w:vAlign w:val="center"/>
          </w:tcPr>
          <w:p w:rsidR="00994A8A" w:rsidRDefault="00994A8A">
            <w:pPr>
              <w:pBdr>
                <w:top w:val="nil"/>
                <w:left w:val="nil"/>
                <w:bottom w:val="nil"/>
                <w:right w:val="nil"/>
                <w:between w:val="nil"/>
              </w:pBdr>
              <w:rPr>
                <w:color w:val="000000"/>
              </w:rPr>
            </w:pPr>
          </w:p>
        </w:tc>
      </w:tr>
    </w:tbl>
    <w:p w:rsidR="00994A8A" w:rsidRDefault="00994A8A">
      <w:pPr>
        <w:pBdr>
          <w:top w:val="nil"/>
          <w:left w:val="nil"/>
          <w:bottom w:val="nil"/>
          <w:right w:val="nil"/>
          <w:between w:val="nil"/>
        </w:pBdr>
        <w:rPr>
          <w:color w:val="000000"/>
        </w:rPr>
      </w:pPr>
    </w:p>
    <w:p w:rsidR="00994A8A" w:rsidRDefault="00C65114">
      <w:pPr>
        <w:pBdr>
          <w:top w:val="nil"/>
          <w:left w:val="nil"/>
          <w:bottom w:val="nil"/>
          <w:right w:val="nil"/>
          <w:between w:val="nil"/>
        </w:pBdr>
        <w:rPr>
          <w:b/>
          <w:color w:val="000000"/>
        </w:rPr>
      </w:pPr>
      <w:r>
        <w:rPr>
          <w:b/>
          <w:color w:val="000000"/>
        </w:rPr>
        <w:t>PROGETTI EXTRACURRICULARI</w:t>
      </w:r>
    </w:p>
    <w:tbl>
      <w:tblPr>
        <w:tblStyle w:val="af8"/>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76"/>
        <w:gridCol w:w="2886"/>
        <w:gridCol w:w="2792"/>
      </w:tblGrid>
      <w:tr w:rsidR="00994A8A">
        <w:tc>
          <w:tcPr>
            <w:tcW w:w="4176"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DENOMINAZIONE PROGETTO</w:t>
            </w:r>
          </w:p>
        </w:tc>
        <w:tc>
          <w:tcPr>
            <w:tcW w:w="2886"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ALUNNI PARTECIPANTI</w:t>
            </w:r>
          </w:p>
        </w:tc>
        <w:tc>
          <w:tcPr>
            <w:tcW w:w="2792" w:type="dxa"/>
            <w:vAlign w:val="center"/>
          </w:tcPr>
          <w:p w:rsidR="00994A8A" w:rsidRDefault="00C65114">
            <w:pPr>
              <w:pBdr>
                <w:top w:val="nil"/>
                <w:left w:val="nil"/>
                <w:bottom w:val="nil"/>
                <w:right w:val="nil"/>
                <w:between w:val="nil"/>
              </w:pBdr>
              <w:jc w:val="center"/>
              <w:rPr>
                <w:b/>
                <w:color w:val="000000"/>
                <w:sz w:val="22"/>
                <w:szCs w:val="22"/>
              </w:rPr>
            </w:pPr>
            <w:r>
              <w:rPr>
                <w:b/>
                <w:color w:val="000000"/>
                <w:sz w:val="22"/>
                <w:szCs w:val="22"/>
              </w:rPr>
              <w:t>N° ORE</w:t>
            </w:r>
          </w:p>
          <w:p w:rsidR="00994A8A" w:rsidRDefault="00C65114">
            <w:pPr>
              <w:pBdr>
                <w:top w:val="nil"/>
                <w:left w:val="nil"/>
                <w:bottom w:val="nil"/>
                <w:right w:val="nil"/>
                <w:between w:val="nil"/>
              </w:pBdr>
              <w:jc w:val="center"/>
              <w:rPr>
                <w:b/>
                <w:color w:val="000000"/>
                <w:sz w:val="22"/>
                <w:szCs w:val="22"/>
              </w:rPr>
            </w:pPr>
            <w:r>
              <w:rPr>
                <w:b/>
                <w:color w:val="000000"/>
                <w:sz w:val="22"/>
                <w:szCs w:val="22"/>
              </w:rPr>
              <w:t>EXTRACURRICULARI</w:t>
            </w: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r w:rsidR="00994A8A">
        <w:tc>
          <w:tcPr>
            <w:tcW w:w="4176" w:type="dxa"/>
            <w:vAlign w:val="center"/>
          </w:tcPr>
          <w:p w:rsidR="00994A8A" w:rsidRDefault="00994A8A">
            <w:pPr>
              <w:rPr>
                <w:b/>
              </w:rPr>
            </w:pPr>
          </w:p>
        </w:tc>
        <w:tc>
          <w:tcPr>
            <w:tcW w:w="2886" w:type="dxa"/>
            <w:vAlign w:val="center"/>
          </w:tcPr>
          <w:p w:rsidR="00994A8A" w:rsidRDefault="00994A8A">
            <w:pPr>
              <w:rPr>
                <w:b/>
              </w:rPr>
            </w:pPr>
          </w:p>
        </w:tc>
        <w:tc>
          <w:tcPr>
            <w:tcW w:w="2792" w:type="dxa"/>
            <w:vAlign w:val="center"/>
          </w:tcPr>
          <w:p w:rsidR="00994A8A" w:rsidRDefault="00994A8A">
            <w:pPr>
              <w:rPr>
                <w:b/>
              </w:rPr>
            </w:pPr>
          </w:p>
        </w:tc>
      </w:tr>
    </w:tbl>
    <w:p w:rsidR="00994A8A" w:rsidRDefault="00994A8A">
      <w:pPr>
        <w:pBdr>
          <w:top w:val="nil"/>
          <w:left w:val="nil"/>
          <w:bottom w:val="nil"/>
          <w:right w:val="nil"/>
          <w:between w:val="nil"/>
        </w:pBdr>
        <w:jc w:val="center"/>
        <w:rPr>
          <w:b/>
          <w:color w:val="000000"/>
        </w:rPr>
      </w:pPr>
    </w:p>
    <w:p w:rsidR="006C20CB" w:rsidRDefault="006C20CB">
      <w:pPr>
        <w:pBdr>
          <w:top w:val="nil"/>
          <w:left w:val="nil"/>
          <w:bottom w:val="nil"/>
          <w:right w:val="nil"/>
          <w:between w:val="nil"/>
        </w:pBdr>
        <w:jc w:val="center"/>
        <w:rPr>
          <w:b/>
          <w:color w:val="000000"/>
        </w:rPr>
      </w:pPr>
    </w:p>
    <w:p w:rsidR="006C20CB" w:rsidRDefault="006C20CB" w:rsidP="00254D76">
      <w:pPr>
        <w:pBdr>
          <w:top w:val="nil"/>
          <w:left w:val="nil"/>
          <w:bottom w:val="nil"/>
          <w:right w:val="nil"/>
          <w:between w:val="nil"/>
        </w:pBdr>
        <w:rPr>
          <w:b/>
          <w:color w:val="000000"/>
        </w:rPr>
      </w:pPr>
    </w:p>
    <w:p w:rsidR="00994A8A" w:rsidRDefault="00C65114" w:rsidP="00964E57">
      <w:pPr>
        <w:pBdr>
          <w:top w:val="single" w:sz="4" w:space="1" w:color="000000"/>
          <w:left w:val="single" w:sz="4" w:space="4" w:color="000000"/>
          <w:bottom w:val="single" w:sz="4" w:space="1" w:color="000000"/>
          <w:right w:val="single" w:sz="4" w:space="4" w:color="000000"/>
          <w:between w:val="nil"/>
        </w:pBdr>
        <w:shd w:val="clear" w:color="auto" w:fill="B8CCE4" w:themeFill="accent1" w:themeFillTint="66"/>
        <w:jc w:val="center"/>
        <w:rPr>
          <w:color w:val="000000"/>
        </w:rPr>
      </w:pPr>
      <w:r>
        <w:rPr>
          <w:b/>
          <w:color w:val="000000"/>
        </w:rPr>
        <w:t>ATTIVITA' EXTRACURRICULARI</w:t>
      </w:r>
      <w:r>
        <w:rPr>
          <w:b/>
          <w:color w:val="000000"/>
          <w:vertAlign w:val="superscript"/>
        </w:rPr>
        <w:footnoteReference w:id="1"/>
      </w:r>
      <w:r>
        <w:rPr>
          <w:rFonts w:ascii="Symbol" w:eastAsia="Symbol" w:hAnsi="Symbol" w:cs="Symbol"/>
          <w:b/>
          <w:color w:val="000000"/>
          <w:vertAlign w:val="superscript"/>
        </w:rPr>
        <w:t></w:t>
      </w:r>
    </w:p>
    <w:p w:rsidR="00994A8A" w:rsidRDefault="00994A8A">
      <w:pPr>
        <w:spacing w:before="280"/>
        <w:ind w:left="357"/>
        <w:rPr>
          <w:color w:val="000000"/>
        </w:rPr>
      </w:pPr>
      <w:bookmarkStart w:id="11" w:name="bookmark=id.z337ya" w:colFirst="0" w:colLast="0"/>
      <w:bookmarkEnd w:id="11"/>
    </w:p>
    <w:tbl>
      <w:tblPr>
        <w:tblStyle w:val="af9"/>
        <w:tblW w:w="9005" w:type="dxa"/>
        <w:tblInd w:w="357" w:type="dxa"/>
        <w:tblLayout w:type="fixed"/>
        <w:tblLook w:val="0400" w:firstRow="0" w:lastRow="0" w:firstColumn="0" w:lastColumn="0" w:noHBand="0" w:noVBand="1"/>
      </w:tblPr>
      <w:tblGrid>
        <w:gridCol w:w="9005"/>
      </w:tblGrid>
      <w:tr w:rsidR="006C20CB" w:rsidTr="006C20CB">
        <w:trPr>
          <w:trHeight w:val="340"/>
        </w:trPr>
        <w:tc>
          <w:tcPr>
            <w:tcW w:w="9005" w:type="dxa"/>
            <w:vAlign w:val="center"/>
          </w:tcPr>
          <w:p w:rsidR="006C20CB" w:rsidRDefault="00DE1F52" w:rsidP="00454D67">
            <w:pPr>
              <w:rPr>
                <w:color w:val="000000"/>
              </w:rPr>
            </w:pPr>
            <w:sdt>
              <w:sdtPr>
                <w:rPr>
                  <w:color w:val="000000"/>
                </w:rPr>
                <w:id w:val="-831828789"/>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Partecipazione a spettacoli teatrali</w:t>
            </w:r>
          </w:p>
        </w:tc>
      </w:tr>
      <w:tr w:rsidR="006C20CB" w:rsidTr="006C20CB">
        <w:trPr>
          <w:trHeight w:val="340"/>
        </w:trPr>
        <w:tc>
          <w:tcPr>
            <w:tcW w:w="9005" w:type="dxa"/>
            <w:vAlign w:val="center"/>
          </w:tcPr>
          <w:p w:rsidR="006C20CB" w:rsidRDefault="00DE1F52" w:rsidP="00454D67">
            <w:pPr>
              <w:rPr>
                <w:color w:val="000000"/>
              </w:rPr>
            </w:pPr>
            <w:sdt>
              <w:sdtPr>
                <w:rPr>
                  <w:color w:val="000000"/>
                </w:rPr>
                <w:id w:val="53980352"/>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Partecipazioni a conferenze, incontri organizzati da Enti ed Istituzioni territoriali</w:t>
            </w:r>
          </w:p>
        </w:tc>
      </w:tr>
      <w:tr w:rsidR="006C20CB" w:rsidTr="006C20CB">
        <w:trPr>
          <w:trHeight w:val="340"/>
        </w:trPr>
        <w:tc>
          <w:tcPr>
            <w:tcW w:w="9005" w:type="dxa"/>
            <w:vAlign w:val="center"/>
          </w:tcPr>
          <w:p w:rsidR="006C20CB" w:rsidRDefault="00DE1F52" w:rsidP="00454D67">
            <w:pPr>
              <w:rPr>
                <w:color w:val="000000"/>
              </w:rPr>
            </w:pPr>
            <w:sdt>
              <w:sdtPr>
                <w:rPr>
                  <w:color w:val="000000"/>
                </w:rPr>
                <w:id w:val="-1530173022"/>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Presenze alle manifestazioni civili e culturali della città</w:t>
            </w:r>
          </w:p>
        </w:tc>
      </w:tr>
      <w:tr w:rsidR="006C20CB" w:rsidTr="006C20CB">
        <w:trPr>
          <w:trHeight w:val="340"/>
        </w:trPr>
        <w:tc>
          <w:tcPr>
            <w:tcW w:w="9005" w:type="dxa"/>
            <w:vAlign w:val="center"/>
          </w:tcPr>
          <w:p w:rsidR="006C20CB" w:rsidRDefault="00DE1F52" w:rsidP="00454D67">
            <w:pPr>
              <w:rPr>
                <w:color w:val="000000"/>
              </w:rPr>
            </w:pPr>
            <w:sdt>
              <w:sdtPr>
                <w:rPr>
                  <w:color w:val="000000"/>
                </w:rPr>
                <w:id w:val="1494299935"/>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Visite didattiche brevi ad aziende, associazioni di categoria, sedi universitarie sul territorio</w:t>
            </w:r>
          </w:p>
        </w:tc>
      </w:tr>
      <w:tr w:rsidR="006C20CB" w:rsidTr="006C20CB">
        <w:trPr>
          <w:trHeight w:val="340"/>
        </w:trPr>
        <w:tc>
          <w:tcPr>
            <w:tcW w:w="9005" w:type="dxa"/>
            <w:vAlign w:val="center"/>
          </w:tcPr>
          <w:p w:rsidR="006C20CB" w:rsidRDefault="00DE1F52" w:rsidP="00454D67">
            <w:pPr>
              <w:rPr>
                <w:color w:val="000000"/>
              </w:rPr>
            </w:pPr>
            <w:sdt>
              <w:sdtPr>
                <w:rPr>
                  <w:color w:val="000000"/>
                </w:rPr>
                <w:id w:val="892695063"/>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Visite d’istruzione a luoghi di interesse economico, artistico, storico, entro e fuori dal territorio</w:t>
            </w:r>
          </w:p>
        </w:tc>
      </w:tr>
      <w:tr w:rsidR="006C20CB" w:rsidTr="006C20CB">
        <w:trPr>
          <w:trHeight w:val="340"/>
        </w:trPr>
        <w:tc>
          <w:tcPr>
            <w:tcW w:w="9005" w:type="dxa"/>
            <w:vAlign w:val="center"/>
          </w:tcPr>
          <w:p w:rsidR="006C20CB" w:rsidRDefault="00DE1F52" w:rsidP="00454D67">
            <w:pPr>
              <w:rPr>
                <w:color w:val="000000"/>
              </w:rPr>
            </w:pPr>
            <w:sdt>
              <w:sdtPr>
                <w:rPr>
                  <w:color w:val="000000"/>
                </w:rPr>
                <w:id w:val="604154426"/>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Viaggi di più giorni di interesse culturale</w:t>
            </w:r>
          </w:p>
        </w:tc>
      </w:tr>
      <w:tr w:rsidR="006C20CB" w:rsidTr="006C20CB">
        <w:trPr>
          <w:trHeight w:val="340"/>
        </w:trPr>
        <w:tc>
          <w:tcPr>
            <w:tcW w:w="9005" w:type="dxa"/>
            <w:vAlign w:val="center"/>
          </w:tcPr>
          <w:p w:rsidR="006C20CB" w:rsidRDefault="00DE1F52" w:rsidP="00454D67">
            <w:pPr>
              <w:pBdr>
                <w:top w:val="nil"/>
                <w:left w:val="nil"/>
                <w:bottom w:val="nil"/>
                <w:right w:val="nil"/>
                <w:between w:val="nil"/>
              </w:pBdr>
              <w:rPr>
                <w:color w:val="000000"/>
              </w:rPr>
            </w:pPr>
            <w:sdt>
              <w:sdtPr>
                <w:rPr>
                  <w:color w:val="000000"/>
                </w:rPr>
                <w:id w:val="-841543977"/>
                <w14:checkbox>
                  <w14:checked w14:val="0"/>
                  <w14:checkedState w14:val="2612" w14:font="MS Gothic"/>
                  <w14:uncheckedState w14:val="2610" w14:font="MS Gothic"/>
                </w14:checkbox>
              </w:sdtPr>
              <w:sdtContent>
                <w:r w:rsidR="006C20CB">
                  <w:rPr>
                    <w:rFonts w:ascii="MS Gothic" w:eastAsia="MS Gothic" w:hAnsi="MS Gothic" w:hint="eastAsia"/>
                    <w:color w:val="000000"/>
                  </w:rPr>
                  <w:t>☐</w:t>
                </w:r>
              </w:sdtContent>
            </w:sdt>
            <w:r w:rsidR="006C20CB">
              <w:rPr>
                <w:color w:val="000000"/>
              </w:rPr>
              <w:t xml:space="preserve">Altro </w:t>
            </w:r>
            <w:r w:rsidR="006C20CB">
              <w:rPr>
                <w:color w:val="000000"/>
                <w:u w:val="single"/>
              </w:rPr>
              <w:t>     </w:t>
            </w:r>
          </w:p>
        </w:tc>
      </w:tr>
    </w:tbl>
    <w:p w:rsidR="006C20CB" w:rsidRDefault="006C20CB">
      <w:pPr>
        <w:spacing w:before="280"/>
        <w:ind w:left="357"/>
        <w:rPr>
          <w:color w:val="000000"/>
        </w:rPr>
      </w:pPr>
    </w:p>
    <w:p w:rsidR="00994A8A" w:rsidRDefault="00C65114" w:rsidP="00254D76">
      <w:pPr>
        <w:pBdr>
          <w:top w:val="nil"/>
          <w:left w:val="nil"/>
          <w:bottom w:val="nil"/>
          <w:right w:val="nil"/>
          <w:between w:val="nil"/>
        </w:pBdr>
        <w:ind w:left="6372"/>
        <w:rPr>
          <w:color w:val="000000"/>
        </w:rPr>
      </w:pPr>
      <w:r>
        <w:rPr>
          <w:color w:val="000000"/>
        </w:rPr>
        <w:t>IL COORDINATORE</w:t>
      </w: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Default="000B4AD7" w:rsidP="00254D76">
      <w:pPr>
        <w:pBdr>
          <w:top w:val="nil"/>
          <w:left w:val="nil"/>
          <w:bottom w:val="nil"/>
          <w:right w:val="nil"/>
          <w:between w:val="nil"/>
        </w:pBdr>
        <w:ind w:left="6372"/>
        <w:rPr>
          <w:color w:val="000000"/>
        </w:rPr>
      </w:pPr>
    </w:p>
    <w:p w:rsidR="000B4AD7" w:rsidRPr="00254D76" w:rsidRDefault="000B4AD7" w:rsidP="000E1502">
      <w:pPr>
        <w:pBdr>
          <w:top w:val="nil"/>
          <w:left w:val="nil"/>
          <w:bottom w:val="nil"/>
          <w:right w:val="nil"/>
          <w:between w:val="nil"/>
        </w:pBdr>
        <w:rPr>
          <w:color w:val="000000"/>
        </w:rPr>
      </w:pPr>
    </w:p>
    <w:sectPr w:rsidR="000B4AD7" w:rsidRPr="00254D76">
      <w:footerReference w:type="default" r:id="rId10"/>
      <w:pgSz w:w="11906" w:h="16838"/>
      <w:pgMar w:top="1079" w:right="1134" w:bottom="709" w:left="1134" w:header="708" w:footer="12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5F9" w:rsidRDefault="004445F9">
      <w:r>
        <w:separator/>
      </w:r>
    </w:p>
  </w:endnote>
  <w:endnote w:type="continuationSeparator" w:id="0">
    <w:p w:rsidR="004445F9" w:rsidRDefault="0044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F52" w:rsidRDefault="00DE1F52">
    <w:pPr>
      <w:pBdr>
        <w:top w:val="nil"/>
        <w:left w:val="nil"/>
        <w:bottom w:val="nil"/>
        <w:right w:val="nil"/>
        <w:between w:val="nil"/>
      </w:pBdr>
      <w:tabs>
        <w:tab w:val="center" w:pos="4819"/>
        <w:tab w:val="right" w:pos="9638"/>
      </w:tabs>
      <w:rPr>
        <w:color w:val="000000"/>
      </w:rPr>
    </w:pPr>
    <w:r>
      <w:rPr>
        <w:color w:val="000000"/>
      </w:rPr>
      <w:t>A cura della F.S. Area 4: Prof.sse R. Caporale e N. Cirillo</w:t>
    </w:r>
  </w:p>
  <w:p w:rsidR="00DE1F52" w:rsidRDefault="00DE1F52">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5F9" w:rsidRDefault="004445F9">
      <w:r>
        <w:separator/>
      </w:r>
    </w:p>
  </w:footnote>
  <w:footnote w:type="continuationSeparator" w:id="0">
    <w:p w:rsidR="004445F9" w:rsidRDefault="004445F9">
      <w:r>
        <w:continuationSeparator/>
      </w:r>
    </w:p>
  </w:footnote>
  <w:footnote w:id="1">
    <w:p w:rsidR="00DE1F52" w:rsidRDefault="00DE1F52">
      <w:pPr>
        <w:pBdr>
          <w:top w:val="nil"/>
          <w:left w:val="nil"/>
          <w:bottom w:val="nil"/>
          <w:right w:val="nil"/>
          <w:between w:val="nil"/>
        </w:pBdr>
        <w:rPr>
          <w:color w:val="000000"/>
          <w:sz w:val="20"/>
          <w:szCs w:val="20"/>
        </w:rPr>
      </w:pPr>
      <w:r>
        <w:rPr>
          <w:vertAlign w:val="superscript"/>
        </w:rPr>
        <w:footnoteRef/>
      </w:r>
      <w:r>
        <w:rPr>
          <w:rFonts w:ascii="Symbol" w:eastAsia="Symbol" w:hAnsi="Symbol" w:cs="Symbol"/>
          <w:color w:val="000000"/>
          <w:sz w:val="20"/>
          <w:szCs w:val="20"/>
          <w:vertAlign w:val="superscript"/>
        </w:rPr>
        <w:t></w:t>
      </w:r>
      <w:r>
        <w:rPr>
          <w:color w:val="000000"/>
          <w:sz w:val="20"/>
          <w:szCs w:val="20"/>
        </w:rPr>
        <w:t xml:space="preserve"> Spuntare le voci che interessano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5DE8EC4"/>
    <w:lvl w:ilvl="0">
      <w:numFmt w:val="bullet"/>
      <w:lvlText w:val="*"/>
      <w:lvlJc w:val="left"/>
    </w:lvl>
  </w:abstractNum>
  <w:abstractNum w:abstractNumId="1">
    <w:nsid w:val="0000000C"/>
    <w:multiLevelType w:val="singleLevel"/>
    <w:tmpl w:val="0000000C"/>
    <w:name w:val="WW8Num19"/>
    <w:lvl w:ilvl="0">
      <w:start w:val="1"/>
      <w:numFmt w:val="bullet"/>
      <w:lvlText w:val=""/>
      <w:lvlJc w:val="left"/>
      <w:pPr>
        <w:tabs>
          <w:tab w:val="num" w:pos="0"/>
        </w:tabs>
        <w:ind w:left="720" w:hanging="360"/>
      </w:pPr>
      <w:rPr>
        <w:rFonts w:ascii="Symbol" w:hAnsi="Symbol" w:cs="Symbol" w:hint="default"/>
      </w:rPr>
    </w:lvl>
  </w:abstractNum>
  <w:abstractNum w:abstractNumId="2">
    <w:nsid w:val="072127AC"/>
    <w:multiLevelType w:val="hybridMultilevel"/>
    <w:tmpl w:val="3CBA24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92E5125"/>
    <w:multiLevelType w:val="multilevel"/>
    <w:tmpl w:val="D23E52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E1D1AC7"/>
    <w:multiLevelType w:val="multilevel"/>
    <w:tmpl w:val="FE885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nsid w:val="0FAD253D"/>
    <w:multiLevelType w:val="hybridMultilevel"/>
    <w:tmpl w:val="C2E67A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7107971"/>
    <w:multiLevelType w:val="multilevel"/>
    <w:tmpl w:val="566831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1EB666A5"/>
    <w:multiLevelType w:val="hybridMultilevel"/>
    <w:tmpl w:val="3CA4E24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BA14FB"/>
    <w:multiLevelType w:val="hybridMultilevel"/>
    <w:tmpl w:val="3EF6CB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73C724F"/>
    <w:multiLevelType w:val="hybridMultilevel"/>
    <w:tmpl w:val="3CA01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74C4F46"/>
    <w:multiLevelType w:val="hybridMultilevel"/>
    <w:tmpl w:val="0B2604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99607FB"/>
    <w:multiLevelType w:val="hybridMultilevel"/>
    <w:tmpl w:val="A9E2E402"/>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B645D36"/>
    <w:multiLevelType w:val="hybridMultilevel"/>
    <w:tmpl w:val="C0760A42"/>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13">
    <w:nsid w:val="2D3D3A72"/>
    <w:multiLevelType w:val="hybridMultilevel"/>
    <w:tmpl w:val="E1785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09208A1"/>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ED6FC3"/>
    <w:multiLevelType w:val="multilevel"/>
    <w:tmpl w:val="F358365C"/>
    <w:numStyleLink w:val="Stile1"/>
  </w:abstractNum>
  <w:abstractNum w:abstractNumId="16">
    <w:nsid w:val="34E453FC"/>
    <w:multiLevelType w:val="hybridMultilevel"/>
    <w:tmpl w:val="0D68A5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7E46453"/>
    <w:multiLevelType w:val="multilevel"/>
    <w:tmpl w:val="274C1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81F35B8"/>
    <w:multiLevelType w:val="multilevel"/>
    <w:tmpl w:val="41CA576E"/>
    <w:lvl w:ilvl="0">
      <w:start w:val="1"/>
      <w:numFmt w:val="bullet"/>
      <w:lvlText w:val="-"/>
      <w:lvlJc w:val="left"/>
      <w:pPr>
        <w:ind w:left="1080" w:hanging="360"/>
      </w:pPr>
      <w:rPr>
        <w:rFonts w:ascii="Comic Sans MS" w:hAnsi="Comic Sans MS"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19">
    <w:nsid w:val="389C0707"/>
    <w:multiLevelType w:val="multilevel"/>
    <w:tmpl w:val="7F9ADA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nsid w:val="39104FF6"/>
    <w:multiLevelType w:val="multilevel"/>
    <w:tmpl w:val="B524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0963E9"/>
    <w:multiLevelType w:val="multilevel"/>
    <w:tmpl w:val="73A63190"/>
    <w:lvl w:ilvl="0">
      <w:start w:val="1"/>
      <w:numFmt w:val="bullet"/>
      <w:lvlText w:val=""/>
      <w:lvlJc w:val="left"/>
      <w:pPr>
        <w:ind w:left="0" w:firstLine="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6B84635"/>
    <w:multiLevelType w:val="multilevel"/>
    <w:tmpl w:val="5C9E8C3E"/>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nsid w:val="49143626"/>
    <w:multiLevelType w:val="hybridMultilevel"/>
    <w:tmpl w:val="29DE882E"/>
    <w:lvl w:ilvl="0" w:tplc="CE540140">
      <w:start w:val="1"/>
      <w:numFmt w:val="bullet"/>
      <w:lvlText w:val="-"/>
      <w:lvlJc w:val="left"/>
      <w:pPr>
        <w:ind w:left="720" w:hanging="360"/>
      </w:pPr>
      <w:rPr>
        <w:rFonts w:ascii="Comic Sans MS" w:hAnsi="Comic Sans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C6D3647"/>
    <w:multiLevelType w:val="hybridMultilevel"/>
    <w:tmpl w:val="5BD0D30C"/>
    <w:lvl w:ilvl="0" w:tplc="D2C8BAA8">
      <w:numFmt w:val="bullet"/>
      <w:lvlText w:val="-"/>
      <w:lvlJc w:val="left"/>
      <w:pPr>
        <w:ind w:left="717" w:hanging="360"/>
      </w:pPr>
      <w:rPr>
        <w:rFonts w:ascii="Times New Roman" w:eastAsia="Times New Roman"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nsid w:val="5C2D72E1"/>
    <w:multiLevelType w:val="multilevel"/>
    <w:tmpl w:val="EEFE19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5E7D1929"/>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E8265BA"/>
    <w:multiLevelType w:val="hybridMultilevel"/>
    <w:tmpl w:val="DA2A1D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22C5343"/>
    <w:multiLevelType w:val="multilevel"/>
    <w:tmpl w:val="F8EC235E"/>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6C54430"/>
    <w:multiLevelType w:val="hybridMultilevel"/>
    <w:tmpl w:val="683C60AC"/>
    <w:lvl w:ilvl="0" w:tplc="CE540140">
      <w:start w:val="1"/>
      <w:numFmt w:val="bullet"/>
      <w:lvlText w:val="-"/>
      <w:lvlJc w:val="left"/>
      <w:pPr>
        <w:ind w:left="1083" w:hanging="360"/>
      </w:pPr>
      <w:rPr>
        <w:rFonts w:ascii="Comic Sans MS" w:hAnsi="Comic Sans MS" w:hint="default"/>
      </w:rPr>
    </w:lvl>
    <w:lvl w:ilvl="1" w:tplc="04100003" w:tentative="1">
      <w:start w:val="1"/>
      <w:numFmt w:val="bullet"/>
      <w:lvlText w:val="o"/>
      <w:lvlJc w:val="left"/>
      <w:pPr>
        <w:ind w:left="1803" w:hanging="360"/>
      </w:pPr>
      <w:rPr>
        <w:rFonts w:ascii="Courier New" w:hAnsi="Courier New" w:cs="Courier New" w:hint="default"/>
      </w:rPr>
    </w:lvl>
    <w:lvl w:ilvl="2" w:tplc="04100005" w:tentative="1">
      <w:start w:val="1"/>
      <w:numFmt w:val="bullet"/>
      <w:lvlText w:val=""/>
      <w:lvlJc w:val="left"/>
      <w:pPr>
        <w:ind w:left="2523" w:hanging="360"/>
      </w:pPr>
      <w:rPr>
        <w:rFonts w:ascii="Wingdings" w:hAnsi="Wingdings" w:hint="default"/>
      </w:rPr>
    </w:lvl>
    <w:lvl w:ilvl="3" w:tplc="04100001" w:tentative="1">
      <w:start w:val="1"/>
      <w:numFmt w:val="bullet"/>
      <w:lvlText w:val=""/>
      <w:lvlJc w:val="left"/>
      <w:pPr>
        <w:ind w:left="3243" w:hanging="360"/>
      </w:pPr>
      <w:rPr>
        <w:rFonts w:ascii="Symbol" w:hAnsi="Symbol" w:hint="default"/>
      </w:rPr>
    </w:lvl>
    <w:lvl w:ilvl="4" w:tplc="04100003" w:tentative="1">
      <w:start w:val="1"/>
      <w:numFmt w:val="bullet"/>
      <w:lvlText w:val="o"/>
      <w:lvlJc w:val="left"/>
      <w:pPr>
        <w:ind w:left="3963" w:hanging="360"/>
      </w:pPr>
      <w:rPr>
        <w:rFonts w:ascii="Courier New" w:hAnsi="Courier New" w:cs="Courier New" w:hint="default"/>
      </w:rPr>
    </w:lvl>
    <w:lvl w:ilvl="5" w:tplc="04100005" w:tentative="1">
      <w:start w:val="1"/>
      <w:numFmt w:val="bullet"/>
      <w:lvlText w:val=""/>
      <w:lvlJc w:val="left"/>
      <w:pPr>
        <w:ind w:left="4683" w:hanging="360"/>
      </w:pPr>
      <w:rPr>
        <w:rFonts w:ascii="Wingdings" w:hAnsi="Wingdings" w:hint="default"/>
      </w:rPr>
    </w:lvl>
    <w:lvl w:ilvl="6" w:tplc="04100001" w:tentative="1">
      <w:start w:val="1"/>
      <w:numFmt w:val="bullet"/>
      <w:lvlText w:val=""/>
      <w:lvlJc w:val="left"/>
      <w:pPr>
        <w:ind w:left="5403" w:hanging="360"/>
      </w:pPr>
      <w:rPr>
        <w:rFonts w:ascii="Symbol" w:hAnsi="Symbol" w:hint="default"/>
      </w:rPr>
    </w:lvl>
    <w:lvl w:ilvl="7" w:tplc="04100003" w:tentative="1">
      <w:start w:val="1"/>
      <w:numFmt w:val="bullet"/>
      <w:lvlText w:val="o"/>
      <w:lvlJc w:val="left"/>
      <w:pPr>
        <w:ind w:left="6123" w:hanging="360"/>
      </w:pPr>
      <w:rPr>
        <w:rFonts w:ascii="Courier New" w:hAnsi="Courier New" w:cs="Courier New" w:hint="default"/>
      </w:rPr>
    </w:lvl>
    <w:lvl w:ilvl="8" w:tplc="04100005" w:tentative="1">
      <w:start w:val="1"/>
      <w:numFmt w:val="bullet"/>
      <w:lvlText w:val=""/>
      <w:lvlJc w:val="left"/>
      <w:pPr>
        <w:ind w:left="6843" w:hanging="360"/>
      </w:pPr>
      <w:rPr>
        <w:rFonts w:ascii="Wingdings" w:hAnsi="Wingdings" w:hint="default"/>
      </w:rPr>
    </w:lvl>
  </w:abstractNum>
  <w:abstractNum w:abstractNumId="30">
    <w:nsid w:val="773B7577"/>
    <w:multiLevelType w:val="multilevel"/>
    <w:tmpl w:val="F358365C"/>
    <w:styleLink w:val="Stile1"/>
    <w:lvl w:ilvl="0">
      <w:start w:val="1"/>
      <w:numFmt w:val="bullet"/>
      <w:lvlText w:val=""/>
      <w:lvlJc w:val="left"/>
      <w:pPr>
        <w:ind w:left="1080" w:hanging="360"/>
      </w:pPr>
      <w:rPr>
        <w:rFonts w:ascii="Symbol" w:hAnsi="Symbol" w:hint="default"/>
        <w:color w:val="auto"/>
      </w:rPr>
    </w:lvl>
    <w:lvl w:ilvl="1">
      <w:start w:val="1"/>
      <w:numFmt w:val="bullet"/>
      <w:lvlText w:val="o"/>
      <w:lvlJc w:val="left"/>
      <w:pPr>
        <w:ind w:left="1800" w:hanging="360"/>
      </w:pPr>
      <w:rPr>
        <w:rFonts w:ascii="Courier New" w:eastAsia="Courier New" w:hAnsi="Courier New" w:cs="Courier New" w:hint="default"/>
      </w:rPr>
    </w:lvl>
    <w:lvl w:ilvl="2">
      <w:start w:val="1"/>
      <w:numFmt w:val="bullet"/>
      <w:lvlText w:val="▪"/>
      <w:lvlJc w:val="left"/>
      <w:pPr>
        <w:ind w:left="2520" w:hanging="360"/>
      </w:pPr>
      <w:rPr>
        <w:rFonts w:ascii="Noto Sans Symbols" w:eastAsia="Noto Sans Symbols" w:hAnsi="Noto Sans Symbols" w:cs="Noto Sans Symbols" w:hint="default"/>
      </w:rPr>
    </w:lvl>
    <w:lvl w:ilvl="3">
      <w:start w:val="1"/>
      <w:numFmt w:val="bullet"/>
      <w:lvlText w:val="●"/>
      <w:lvlJc w:val="left"/>
      <w:pPr>
        <w:ind w:left="3240" w:hanging="360"/>
      </w:pPr>
      <w:rPr>
        <w:rFonts w:ascii="Noto Sans Symbols" w:eastAsia="Noto Sans Symbols" w:hAnsi="Noto Sans Symbols" w:cs="Noto Sans Symbols" w:hint="default"/>
      </w:rPr>
    </w:lvl>
    <w:lvl w:ilvl="4">
      <w:start w:val="1"/>
      <w:numFmt w:val="bullet"/>
      <w:lvlText w:val="o"/>
      <w:lvlJc w:val="left"/>
      <w:pPr>
        <w:ind w:left="3960" w:hanging="360"/>
      </w:pPr>
      <w:rPr>
        <w:rFonts w:ascii="Courier New" w:eastAsia="Courier New" w:hAnsi="Courier New" w:cs="Courier New" w:hint="default"/>
      </w:rPr>
    </w:lvl>
    <w:lvl w:ilvl="5">
      <w:start w:val="1"/>
      <w:numFmt w:val="bullet"/>
      <w:lvlText w:val="▪"/>
      <w:lvlJc w:val="left"/>
      <w:pPr>
        <w:ind w:left="4680" w:hanging="360"/>
      </w:pPr>
      <w:rPr>
        <w:rFonts w:ascii="Noto Sans Symbols" w:eastAsia="Noto Sans Symbols" w:hAnsi="Noto Sans Symbols" w:cs="Noto Sans Symbols" w:hint="default"/>
      </w:rPr>
    </w:lvl>
    <w:lvl w:ilvl="6">
      <w:start w:val="1"/>
      <w:numFmt w:val="bullet"/>
      <w:lvlText w:val="●"/>
      <w:lvlJc w:val="left"/>
      <w:pPr>
        <w:ind w:left="5400" w:hanging="360"/>
      </w:pPr>
      <w:rPr>
        <w:rFonts w:ascii="Noto Sans Symbols" w:eastAsia="Noto Sans Symbols" w:hAnsi="Noto Sans Symbols" w:cs="Noto Sans Symbols" w:hint="default"/>
      </w:rPr>
    </w:lvl>
    <w:lvl w:ilvl="7">
      <w:start w:val="1"/>
      <w:numFmt w:val="bullet"/>
      <w:lvlText w:val="o"/>
      <w:lvlJc w:val="left"/>
      <w:pPr>
        <w:ind w:left="6120" w:hanging="360"/>
      </w:pPr>
      <w:rPr>
        <w:rFonts w:ascii="Courier New" w:eastAsia="Courier New" w:hAnsi="Courier New" w:cs="Courier New" w:hint="default"/>
      </w:rPr>
    </w:lvl>
    <w:lvl w:ilvl="8">
      <w:start w:val="1"/>
      <w:numFmt w:val="bullet"/>
      <w:lvlText w:val="▪"/>
      <w:lvlJc w:val="left"/>
      <w:pPr>
        <w:ind w:left="6840" w:hanging="360"/>
      </w:pPr>
      <w:rPr>
        <w:rFonts w:ascii="Noto Sans Symbols" w:eastAsia="Noto Sans Symbols" w:hAnsi="Noto Sans Symbols" w:cs="Noto Sans Symbols" w:hint="default"/>
      </w:rPr>
    </w:lvl>
  </w:abstractNum>
  <w:abstractNum w:abstractNumId="31">
    <w:nsid w:val="79396436"/>
    <w:multiLevelType w:val="hybridMultilevel"/>
    <w:tmpl w:val="C14E56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6"/>
  </w:num>
  <w:num w:numId="4">
    <w:abstractNumId w:val="17"/>
  </w:num>
  <w:num w:numId="5">
    <w:abstractNumId w:val="3"/>
  </w:num>
  <w:num w:numId="6">
    <w:abstractNumId w:val="22"/>
  </w:num>
  <w:num w:numId="7">
    <w:abstractNumId w:val="25"/>
  </w:num>
  <w:num w:numId="8">
    <w:abstractNumId w:val="19"/>
  </w:num>
  <w:num w:numId="9">
    <w:abstractNumId w:val="1"/>
  </w:num>
  <w:num w:numId="10">
    <w:abstractNumId w:val="16"/>
  </w:num>
  <w:num w:numId="11">
    <w:abstractNumId w:val="15"/>
  </w:num>
  <w:num w:numId="12">
    <w:abstractNumId w:val="24"/>
  </w:num>
  <w:num w:numId="13">
    <w:abstractNumId w:val="30"/>
  </w:num>
  <w:num w:numId="14">
    <w:abstractNumId w:val="26"/>
  </w:num>
  <w:num w:numId="15">
    <w:abstractNumId w:val="7"/>
  </w:num>
  <w:num w:numId="16">
    <w:abstractNumId w:val="18"/>
  </w:num>
  <w:num w:numId="17">
    <w:abstractNumId w:val="11"/>
  </w:num>
  <w:num w:numId="18">
    <w:abstractNumId w:val="23"/>
  </w:num>
  <w:num w:numId="19">
    <w:abstractNumId w:val="14"/>
  </w:num>
  <w:num w:numId="20">
    <w:abstractNumId w:val="12"/>
  </w:num>
  <w:num w:numId="21">
    <w:abstractNumId w:val="29"/>
  </w:num>
  <w:num w:numId="22">
    <w:abstractNumId w:val="13"/>
  </w:num>
  <w:num w:numId="23">
    <w:abstractNumId w:val="8"/>
  </w:num>
  <w:num w:numId="24">
    <w:abstractNumId w:val="0"/>
    <w:lvlOverride w:ilvl="0">
      <w:lvl w:ilvl="0">
        <w:start w:val="1"/>
        <w:numFmt w:val="bullet"/>
        <w:lvlText w:val=""/>
        <w:lvlJc w:val="left"/>
        <w:pPr>
          <w:ind w:left="720" w:hanging="360"/>
        </w:pPr>
        <w:rPr>
          <w:rFonts w:ascii="Wingdings" w:hAnsi="Wingdings" w:hint="default"/>
          <w:sz w:val="22"/>
        </w:rPr>
      </w:lvl>
    </w:lvlOverride>
  </w:num>
  <w:num w:numId="25">
    <w:abstractNumId w:val="21"/>
  </w:num>
  <w:num w:numId="26">
    <w:abstractNumId w:val="31"/>
  </w:num>
  <w:num w:numId="27">
    <w:abstractNumId w:val="20"/>
  </w:num>
  <w:num w:numId="28">
    <w:abstractNumId w:val="2"/>
  </w:num>
  <w:num w:numId="29">
    <w:abstractNumId w:val="27"/>
  </w:num>
  <w:num w:numId="30">
    <w:abstractNumId w:val="5"/>
  </w:num>
  <w:num w:numId="31">
    <w:abstractNumId w:val="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8A"/>
    <w:rsid w:val="00015DE1"/>
    <w:rsid w:val="000370C3"/>
    <w:rsid w:val="00054D89"/>
    <w:rsid w:val="00064FA4"/>
    <w:rsid w:val="00097F20"/>
    <w:rsid w:val="000B4AD7"/>
    <w:rsid w:val="000C5986"/>
    <w:rsid w:val="000E1502"/>
    <w:rsid w:val="00104983"/>
    <w:rsid w:val="0012261D"/>
    <w:rsid w:val="00166B08"/>
    <w:rsid w:val="00192056"/>
    <w:rsid w:val="00205E18"/>
    <w:rsid w:val="002304CE"/>
    <w:rsid w:val="00254D76"/>
    <w:rsid w:val="00292F60"/>
    <w:rsid w:val="002F3D95"/>
    <w:rsid w:val="003431D6"/>
    <w:rsid w:val="0035027F"/>
    <w:rsid w:val="00361DAA"/>
    <w:rsid w:val="0038591D"/>
    <w:rsid w:val="003932D6"/>
    <w:rsid w:val="003B0A42"/>
    <w:rsid w:val="003B5F58"/>
    <w:rsid w:val="003C4B11"/>
    <w:rsid w:val="003D1CD4"/>
    <w:rsid w:val="003D5BAA"/>
    <w:rsid w:val="003D76E9"/>
    <w:rsid w:val="00427CD5"/>
    <w:rsid w:val="004445F9"/>
    <w:rsid w:val="00453A6A"/>
    <w:rsid w:val="00454D67"/>
    <w:rsid w:val="004763C7"/>
    <w:rsid w:val="00482D86"/>
    <w:rsid w:val="0048754D"/>
    <w:rsid w:val="0050684D"/>
    <w:rsid w:val="005159FE"/>
    <w:rsid w:val="005411BF"/>
    <w:rsid w:val="005B0260"/>
    <w:rsid w:val="00601392"/>
    <w:rsid w:val="00676353"/>
    <w:rsid w:val="00687EBC"/>
    <w:rsid w:val="006A17A0"/>
    <w:rsid w:val="006A28D5"/>
    <w:rsid w:val="006A48AC"/>
    <w:rsid w:val="006C1883"/>
    <w:rsid w:val="006C20CB"/>
    <w:rsid w:val="00701B12"/>
    <w:rsid w:val="0073414C"/>
    <w:rsid w:val="007364C2"/>
    <w:rsid w:val="00792394"/>
    <w:rsid w:val="007B08FD"/>
    <w:rsid w:val="007D0865"/>
    <w:rsid w:val="007E0835"/>
    <w:rsid w:val="00802F4B"/>
    <w:rsid w:val="008416FB"/>
    <w:rsid w:val="00842D52"/>
    <w:rsid w:val="00867D86"/>
    <w:rsid w:val="008A34D6"/>
    <w:rsid w:val="008D606E"/>
    <w:rsid w:val="008E4C75"/>
    <w:rsid w:val="008E5AA8"/>
    <w:rsid w:val="00964E57"/>
    <w:rsid w:val="00994A8A"/>
    <w:rsid w:val="009A2AC9"/>
    <w:rsid w:val="009B4F9F"/>
    <w:rsid w:val="009B7581"/>
    <w:rsid w:val="00A105D3"/>
    <w:rsid w:val="00A64FAE"/>
    <w:rsid w:val="00A92317"/>
    <w:rsid w:val="00AA0AC8"/>
    <w:rsid w:val="00AF3C0E"/>
    <w:rsid w:val="00B41387"/>
    <w:rsid w:val="00C210F9"/>
    <w:rsid w:val="00C42245"/>
    <w:rsid w:val="00C52567"/>
    <w:rsid w:val="00C65114"/>
    <w:rsid w:val="00C9194B"/>
    <w:rsid w:val="00D43544"/>
    <w:rsid w:val="00D52D1E"/>
    <w:rsid w:val="00DE1F52"/>
    <w:rsid w:val="00DF1BB0"/>
    <w:rsid w:val="00E357E4"/>
    <w:rsid w:val="00EB05B4"/>
    <w:rsid w:val="00EB2741"/>
    <w:rsid w:val="00EB6FFE"/>
    <w:rsid w:val="00F21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E3AEE-074F-471C-8E5E-20273ED9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0A42"/>
  </w:style>
  <w:style w:type="paragraph" w:styleId="Titolo1">
    <w:name w:val="heading 1"/>
    <w:basedOn w:val="Normale"/>
    <w:next w:val="Normale"/>
    <w:qFormat/>
    <w:rsid w:val="007B471E"/>
    <w:pPr>
      <w:keepNext/>
      <w:spacing w:before="120"/>
      <w:jc w:val="center"/>
      <w:outlineLvl w:val="0"/>
    </w:pPr>
    <w:rPr>
      <w:b/>
      <w:sz w:val="32"/>
      <w:szCs w:val="20"/>
    </w:rPr>
  </w:style>
  <w:style w:type="paragraph" w:styleId="Titolo2">
    <w:name w:val="heading 2"/>
    <w:basedOn w:val="Normale"/>
    <w:next w:val="Normale"/>
    <w:qFormat/>
    <w:rsid w:val="007B471E"/>
    <w:pPr>
      <w:keepNext/>
      <w:outlineLvl w:val="1"/>
    </w:pPr>
    <w:rPr>
      <w:b/>
      <w:bCs/>
      <w:color w:val="000000"/>
      <w:szCs w:val="27"/>
    </w:rPr>
  </w:style>
  <w:style w:type="paragraph" w:styleId="Titolo3">
    <w:name w:val="heading 3"/>
    <w:basedOn w:val="Normale"/>
    <w:qFormat/>
    <w:rsid w:val="007B471E"/>
    <w:pPr>
      <w:spacing w:before="100" w:beforeAutospacing="1" w:after="100" w:afterAutospacing="1"/>
      <w:outlineLvl w:val="2"/>
    </w:pPr>
    <w:rPr>
      <w:b/>
      <w:bCs/>
      <w:sz w:val="27"/>
      <w:szCs w:val="27"/>
    </w:rPr>
  </w:style>
  <w:style w:type="paragraph" w:styleId="Titolo4">
    <w:name w:val="heading 4"/>
    <w:basedOn w:val="Normale"/>
    <w:next w:val="Normale"/>
    <w:qFormat/>
    <w:rsid w:val="007B471E"/>
    <w:pPr>
      <w:keepNext/>
      <w:jc w:val="center"/>
      <w:outlineLvl w:val="3"/>
    </w:pPr>
    <w:rPr>
      <w:b/>
    </w:rPr>
  </w:style>
  <w:style w:type="paragraph" w:styleId="Titolo5">
    <w:name w:val="heading 5"/>
    <w:basedOn w:val="Normale"/>
    <w:next w:val="Normale"/>
    <w:qFormat/>
    <w:rsid w:val="007B471E"/>
    <w:pPr>
      <w:keepNext/>
      <w:jc w:val="center"/>
      <w:outlineLvl w:val="4"/>
    </w:pPr>
    <w:rPr>
      <w:b/>
      <w:sz w:val="40"/>
      <w:szCs w:val="20"/>
    </w:rPr>
  </w:style>
  <w:style w:type="paragraph" w:styleId="Titolo6">
    <w:name w:val="heading 6"/>
    <w:basedOn w:val="Normale"/>
    <w:next w:val="Normale"/>
    <w:qFormat/>
    <w:rsid w:val="007B471E"/>
    <w:pPr>
      <w:keepNext/>
      <w:outlineLvl w:val="5"/>
    </w:pPr>
    <w:rPr>
      <w:sz w:val="36"/>
      <w:szCs w:val="20"/>
    </w:rPr>
  </w:style>
  <w:style w:type="paragraph" w:styleId="Titolo7">
    <w:name w:val="heading 7"/>
    <w:basedOn w:val="Normale"/>
    <w:next w:val="Normale"/>
    <w:qFormat/>
    <w:rsid w:val="007B471E"/>
    <w:pPr>
      <w:keepNext/>
      <w:outlineLvl w:val="6"/>
    </w:pPr>
    <w:rPr>
      <w:sz w:val="28"/>
      <w:szCs w:val="20"/>
    </w:rPr>
  </w:style>
  <w:style w:type="paragraph" w:styleId="Titolo8">
    <w:name w:val="heading 8"/>
    <w:basedOn w:val="Normale"/>
    <w:next w:val="Normale"/>
    <w:qFormat/>
    <w:rsid w:val="007B471E"/>
    <w:pPr>
      <w:keepNext/>
      <w:spacing w:line="240" w:lineRule="atLeast"/>
      <w:ind w:left="170"/>
      <w:jc w:val="center"/>
      <w:outlineLvl w:val="7"/>
    </w:pPr>
    <w:rPr>
      <w:sz w:val="28"/>
      <w:szCs w:val="20"/>
    </w:rPr>
  </w:style>
  <w:style w:type="paragraph" w:styleId="Titolo9">
    <w:name w:val="heading 9"/>
    <w:basedOn w:val="Normale"/>
    <w:next w:val="Normale"/>
    <w:qFormat/>
    <w:rsid w:val="007B471E"/>
    <w:pPr>
      <w:keepNext/>
      <w:autoSpaceDE w:val="0"/>
      <w:autoSpaceDN w:val="0"/>
      <w:adjustRightInd w:val="0"/>
      <w:jc w:val="center"/>
      <w:outlineLvl w:val="8"/>
    </w:pPr>
    <w:rPr>
      <w:b/>
      <w:bCs/>
      <w:i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qFormat/>
    <w:rsid w:val="007B471E"/>
    <w:pPr>
      <w:jc w:val="center"/>
    </w:pPr>
    <w:rPr>
      <w:rFonts w:ascii="Arial" w:hAnsi="Arial" w:cs="Arial"/>
      <w:sz w:val="32"/>
    </w:rPr>
  </w:style>
  <w:style w:type="paragraph" w:styleId="NormaleWeb">
    <w:name w:val="Normal (Web)"/>
    <w:basedOn w:val="Normale"/>
    <w:rsid w:val="007B471E"/>
    <w:pPr>
      <w:spacing w:before="100" w:beforeAutospacing="1" w:after="100" w:afterAutospacing="1"/>
    </w:pPr>
  </w:style>
  <w:style w:type="character" w:styleId="Enfasigrassetto">
    <w:name w:val="Strong"/>
    <w:basedOn w:val="Carpredefinitoparagrafo"/>
    <w:qFormat/>
    <w:rsid w:val="007B471E"/>
    <w:rPr>
      <w:b/>
      <w:bCs/>
    </w:rPr>
  </w:style>
  <w:style w:type="paragraph" w:styleId="Intestazione">
    <w:name w:val="header"/>
    <w:basedOn w:val="Normale"/>
    <w:rsid w:val="007B471E"/>
    <w:pPr>
      <w:tabs>
        <w:tab w:val="center" w:pos="4819"/>
        <w:tab w:val="right" w:pos="9638"/>
      </w:tabs>
    </w:pPr>
    <w:rPr>
      <w:sz w:val="20"/>
      <w:szCs w:val="20"/>
    </w:rPr>
  </w:style>
  <w:style w:type="paragraph" w:styleId="Pidipagina">
    <w:name w:val="footer"/>
    <w:basedOn w:val="Normale"/>
    <w:rsid w:val="007B471E"/>
    <w:pPr>
      <w:tabs>
        <w:tab w:val="center" w:pos="4819"/>
        <w:tab w:val="right" w:pos="9638"/>
      </w:tabs>
    </w:pPr>
  </w:style>
  <w:style w:type="paragraph" w:styleId="Corpotesto">
    <w:name w:val="Body Text"/>
    <w:basedOn w:val="Normale"/>
    <w:rsid w:val="007B471E"/>
    <w:pPr>
      <w:spacing w:line="360" w:lineRule="auto"/>
      <w:jc w:val="both"/>
    </w:pPr>
    <w:rPr>
      <w:szCs w:val="20"/>
    </w:rPr>
  </w:style>
  <w:style w:type="paragraph" w:customStyle="1" w:styleId="OmniPage1">
    <w:name w:val="OmniPage #1"/>
    <w:basedOn w:val="Normale"/>
    <w:rsid w:val="007B471E"/>
    <w:pPr>
      <w:spacing w:line="300" w:lineRule="exact"/>
    </w:pPr>
    <w:rPr>
      <w:sz w:val="20"/>
      <w:szCs w:val="20"/>
      <w:lang w:val="en-US"/>
    </w:rPr>
  </w:style>
  <w:style w:type="paragraph" w:styleId="Corpodeltesto2">
    <w:name w:val="Body Text 2"/>
    <w:basedOn w:val="Normale"/>
    <w:rsid w:val="007B471E"/>
    <w:pPr>
      <w:autoSpaceDE w:val="0"/>
      <w:autoSpaceDN w:val="0"/>
      <w:adjustRightInd w:val="0"/>
      <w:jc w:val="both"/>
    </w:pPr>
    <w:rPr>
      <w:rFonts w:ascii="Arial" w:hAnsi="Arial" w:cs="Arial"/>
      <w:sz w:val="22"/>
    </w:rPr>
  </w:style>
  <w:style w:type="paragraph" w:styleId="Sottotitolo">
    <w:name w:val="Subtitle"/>
    <w:basedOn w:val="Normale"/>
    <w:next w:val="Normale"/>
    <w:pPr>
      <w:jc w:val="center"/>
    </w:pPr>
    <w:rPr>
      <w:b/>
    </w:rPr>
  </w:style>
  <w:style w:type="table" w:styleId="Grigliatabella">
    <w:name w:val="Table Grid"/>
    <w:basedOn w:val="Tabellanormale"/>
    <w:uiPriority w:val="59"/>
    <w:rsid w:val="00150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rsid w:val="002C74AB"/>
    <w:rPr>
      <w:color w:val="0000FF"/>
      <w:u w:val="single"/>
    </w:rPr>
  </w:style>
  <w:style w:type="paragraph" w:styleId="Testonotadichiusura">
    <w:name w:val="endnote text"/>
    <w:basedOn w:val="Normale"/>
    <w:link w:val="TestonotadichiusuraCarattere"/>
    <w:rsid w:val="007848EA"/>
    <w:rPr>
      <w:sz w:val="20"/>
      <w:szCs w:val="20"/>
    </w:rPr>
  </w:style>
  <w:style w:type="character" w:customStyle="1" w:styleId="TestonotadichiusuraCarattere">
    <w:name w:val="Testo nota di chiusura Carattere"/>
    <w:basedOn w:val="Carpredefinitoparagrafo"/>
    <w:link w:val="Testonotadichiusura"/>
    <w:rsid w:val="007848EA"/>
  </w:style>
  <w:style w:type="character" w:styleId="Rimandonotadichiusura">
    <w:name w:val="endnote reference"/>
    <w:basedOn w:val="Carpredefinitoparagrafo"/>
    <w:rsid w:val="007848EA"/>
    <w:rPr>
      <w:vertAlign w:val="superscript"/>
    </w:rPr>
  </w:style>
  <w:style w:type="paragraph" w:styleId="Testofumetto">
    <w:name w:val="Balloon Text"/>
    <w:basedOn w:val="Normale"/>
    <w:link w:val="TestofumettoCarattere"/>
    <w:rsid w:val="00A46D2F"/>
    <w:rPr>
      <w:rFonts w:ascii="Tahoma" w:hAnsi="Tahoma" w:cs="Tahoma"/>
      <w:sz w:val="16"/>
      <w:szCs w:val="16"/>
    </w:rPr>
  </w:style>
  <w:style w:type="character" w:customStyle="1" w:styleId="TestofumettoCarattere">
    <w:name w:val="Testo fumetto Carattere"/>
    <w:basedOn w:val="Carpredefinitoparagrafo"/>
    <w:link w:val="Testofumetto"/>
    <w:rsid w:val="00A46D2F"/>
    <w:rPr>
      <w:rFonts w:ascii="Tahoma" w:hAnsi="Tahoma" w:cs="Tahoma"/>
      <w:sz w:val="16"/>
      <w:szCs w:val="16"/>
    </w:rPr>
  </w:style>
  <w:style w:type="paragraph" w:customStyle="1" w:styleId="Nessunaspaziatura1">
    <w:name w:val="Nessuna spaziatura1"/>
    <w:qFormat/>
    <w:rsid w:val="00101D03"/>
    <w:pPr>
      <w:jc w:val="both"/>
    </w:pPr>
    <w:rPr>
      <w:rFonts w:ascii="Calibri" w:eastAsia="Calibri" w:hAnsi="Calibri"/>
      <w:sz w:val="22"/>
      <w:szCs w:val="22"/>
      <w:lang w:eastAsia="en-US"/>
    </w:rPr>
  </w:style>
  <w:style w:type="paragraph" w:styleId="Paragrafoelenco">
    <w:name w:val="List Paragraph"/>
    <w:basedOn w:val="Normale"/>
    <w:uiPriority w:val="34"/>
    <w:qFormat/>
    <w:rsid w:val="0067645F"/>
    <w:pPr>
      <w:ind w:left="720"/>
      <w:contextualSpacing/>
    </w:p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60" w:type="dxa"/>
        <w:left w:w="60" w:type="dxa"/>
        <w:bottom w:w="60" w:type="dxa"/>
        <w:right w:w="6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top w:w="60" w:type="dxa"/>
        <w:left w:w="60" w:type="dxa"/>
        <w:bottom w:w="60" w:type="dxa"/>
        <w:right w:w="60" w:type="dxa"/>
      </w:tblCellMar>
    </w:tblPr>
  </w:style>
  <w:style w:type="table" w:customStyle="1" w:styleId="a9">
    <w:basedOn w:val="TableNormal"/>
    <w:tblPr>
      <w:tblStyleRowBandSize w:val="1"/>
      <w:tblStyleColBandSize w:val="1"/>
      <w:tblCellMar>
        <w:top w:w="60" w:type="dxa"/>
        <w:left w:w="60" w:type="dxa"/>
        <w:bottom w:w="60" w:type="dxa"/>
        <w:right w:w="60"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60" w:type="dxa"/>
        <w:left w:w="60" w:type="dxa"/>
        <w:bottom w:w="60" w:type="dxa"/>
        <w:right w:w="6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left w:w="115" w:type="dxa"/>
        <w:right w:w="115" w:type="dxa"/>
      </w:tblCellMar>
    </w:tblPr>
  </w:style>
  <w:style w:type="character" w:styleId="Testosegnaposto">
    <w:name w:val="Placeholder Text"/>
    <w:basedOn w:val="Carpredefinitoparagrafo"/>
    <w:uiPriority w:val="99"/>
    <w:semiHidden/>
    <w:rsid w:val="002304CE"/>
    <w:rPr>
      <w:color w:val="808080"/>
    </w:rPr>
  </w:style>
  <w:style w:type="numbering" w:customStyle="1" w:styleId="Stile1">
    <w:name w:val="Stile1"/>
    <w:uiPriority w:val="99"/>
    <w:rsid w:val="009B7581"/>
    <w:pPr>
      <w:numPr>
        <w:numId w:val="13"/>
      </w:numPr>
    </w:pPr>
  </w:style>
  <w:style w:type="paragraph" w:customStyle="1" w:styleId="Default">
    <w:name w:val="Default"/>
    <w:rsid w:val="0073414C"/>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9610">
      <w:bodyDiv w:val="1"/>
      <w:marLeft w:val="0"/>
      <w:marRight w:val="0"/>
      <w:marTop w:val="0"/>
      <w:marBottom w:val="0"/>
      <w:divBdr>
        <w:top w:val="none" w:sz="0" w:space="0" w:color="auto"/>
        <w:left w:val="none" w:sz="0" w:space="0" w:color="auto"/>
        <w:bottom w:val="none" w:sz="0" w:space="0" w:color="auto"/>
        <w:right w:val="none" w:sz="0" w:space="0" w:color="auto"/>
      </w:divBdr>
    </w:div>
    <w:div w:id="159247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OKAGxJf9xfffYjkBIj4+ZZhziA==">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366F896-AF7F-4970-8BB9-D87E54B5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1</Pages>
  <Words>3445</Words>
  <Characters>19642</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Nicoletta</cp:lastModifiedBy>
  <cp:revision>33</cp:revision>
  <dcterms:created xsi:type="dcterms:W3CDTF">2020-11-05T22:34:00Z</dcterms:created>
  <dcterms:modified xsi:type="dcterms:W3CDTF">2020-11-12T21:27:00Z</dcterms:modified>
</cp:coreProperties>
</file>