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38" w:rsidRDefault="005B2B38" w:rsidP="005B2B38">
      <w:pPr>
        <w:jc w:val="center"/>
      </w:pPr>
      <w:r>
        <w:t>VERBALE n….</w:t>
      </w:r>
    </w:p>
    <w:p w:rsidR="005B2B38" w:rsidRDefault="005B2B38" w:rsidP="005B2B38">
      <w:pPr>
        <w:jc w:val="center"/>
      </w:pPr>
    </w:p>
    <w:p w:rsidR="005B2B38" w:rsidRPr="000D32D3" w:rsidRDefault="005B2B38" w:rsidP="005B2B38">
      <w:pPr>
        <w:rPr>
          <w:sz w:val="20"/>
          <w:szCs w:val="20"/>
        </w:rPr>
      </w:pPr>
      <w:r w:rsidRPr="000D32D3">
        <w:rPr>
          <w:sz w:val="20"/>
          <w:szCs w:val="20"/>
        </w:rPr>
        <w:t xml:space="preserve">Il giorno    del mese di </w:t>
      </w:r>
      <w:r w:rsidR="00DB755F">
        <w:rPr>
          <w:sz w:val="20"/>
          <w:szCs w:val="20"/>
        </w:rPr>
        <w:t>Febbraio, dell’anno 201</w:t>
      </w:r>
      <w:r w:rsidR="00DB64DF">
        <w:rPr>
          <w:sz w:val="20"/>
          <w:szCs w:val="20"/>
        </w:rPr>
        <w:t>4</w:t>
      </w:r>
      <w:bookmarkStart w:id="0" w:name="_GoBack"/>
      <w:bookmarkEnd w:id="0"/>
      <w:r w:rsidRPr="000D32D3">
        <w:rPr>
          <w:sz w:val="20"/>
          <w:szCs w:val="20"/>
        </w:rPr>
        <w:t>, all</w:t>
      </w:r>
      <w:r w:rsidR="00DB755F">
        <w:rPr>
          <w:sz w:val="20"/>
          <w:szCs w:val="20"/>
        </w:rPr>
        <w:t>e ore ……… , nell’aula …. ,dell’Istituto tecnico per G</w:t>
      </w:r>
      <w:r w:rsidRPr="000D32D3">
        <w:rPr>
          <w:sz w:val="20"/>
          <w:szCs w:val="20"/>
        </w:rPr>
        <w:t xml:space="preserve">eometri e </w:t>
      </w:r>
      <w:r w:rsidR="00DB755F">
        <w:rPr>
          <w:sz w:val="20"/>
          <w:szCs w:val="20"/>
        </w:rPr>
        <w:t>I</w:t>
      </w:r>
      <w:r w:rsidRPr="000D32D3">
        <w:rPr>
          <w:sz w:val="20"/>
          <w:szCs w:val="20"/>
        </w:rPr>
        <w:t>ndustriale C.A. Dalla Chiesa di Afragola , si è riunito il consig</w:t>
      </w:r>
      <w:r w:rsidR="00E96867">
        <w:rPr>
          <w:sz w:val="20"/>
          <w:szCs w:val="20"/>
        </w:rPr>
        <w:t xml:space="preserve">lio di classe della …… sez ….. </w:t>
      </w:r>
      <w:r w:rsidRPr="000D32D3">
        <w:rPr>
          <w:sz w:val="20"/>
          <w:szCs w:val="20"/>
        </w:rPr>
        <w:t xml:space="preserve"> </w:t>
      </w:r>
      <w:r w:rsidR="00DB755F">
        <w:rPr>
          <w:sz w:val="20"/>
          <w:szCs w:val="20"/>
        </w:rPr>
        <w:t xml:space="preserve">indirizzo ……………… </w:t>
      </w:r>
      <w:r w:rsidRPr="000D32D3">
        <w:rPr>
          <w:sz w:val="20"/>
          <w:szCs w:val="20"/>
        </w:rPr>
        <w:t>per discutere il seguente ordine del giorno :</w:t>
      </w:r>
    </w:p>
    <w:p w:rsidR="005B2B38" w:rsidRDefault="005B2B38" w:rsidP="005B2B38">
      <w:pPr>
        <w:numPr>
          <w:ilvl w:val="0"/>
          <w:numId w:val="1"/>
        </w:numPr>
        <w:rPr>
          <w:sz w:val="20"/>
          <w:szCs w:val="20"/>
        </w:rPr>
      </w:pPr>
      <w:r w:rsidRPr="000D32D3">
        <w:rPr>
          <w:sz w:val="20"/>
          <w:szCs w:val="20"/>
        </w:rPr>
        <w:t xml:space="preserve">Scrutini quadrimestrali </w:t>
      </w:r>
    </w:p>
    <w:p w:rsidR="00E96867" w:rsidRPr="000D32D3" w:rsidRDefault="00E96867" w:rsidP="005B2B3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Scelta dei membri interni per le quinte classi</w:t>
      </w:r>
    </w:p>
    <w:p w:rsidR="005B2B38" w:rsidRPr="000D32D3" w:rsidRDefault="005B2B38" w:rsidP="005B2B38">
      <w:pPr>
        <w:numPr>
          <w:ilvl w:val="0"/>
          <w:numId w:val="1"/>
        </w:numPr>
        <w:rPr>
          <w:sz w:val="20"/>
          <w:szCs w:val="20"/>
        </w:rPr>
      </w:pPr>
      <w:r w:rsidRPr="000D32D3">
        <w:rPr>
          <w:sz w:val="20"/>
          <w:szCs w:val="20"/>
        </w:rPr>
        <w:t>Individuazione degli alunni bisognosi di intervento di recupero ai sensi dell’O.M. 92/07</w:t>
      </w:r>
    </w:p>
    <w:p w:rsidR="005B2B38" w:rsidRPr="000D32D3" w:rsidRDefault="005B2B38" w:rsidP="005B2B38">
      <w:pPr>
        <w:rPr>
          <w:sz w:val="20"/>
          <w:szCs w:val="20"/>
        </w:rPr>
      </w:pPr>
      <w:r w:rsidRPr="000D32D3">
        <w:rPr>
          <w:sz w:val="20"/>
          <w:szCs w:val="20"/>
        </w:rPr>
        <w:t>Sono presenti i seguenti docenti:</w:t>
      </w:r>
    </w:p>
    <w:p w:rsidR="005B2B38" w:rsidRPr="000D32D3" w:rsidRDefault="005B2B38" w:rsidP="005B2B38">
      <w:pPr>
        <w:rPr>
          <w:sz w:val="20"/>
          <w:szCs w:val="20"/>
        </w:rPr>
      </w:pPr>
      <w:r w:rsidRPr="000D32D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2B38" w:rsidRPr="000D32D3" w:rsidRDefault="005B2B38" w:rsidP="005B2B38">
      <w:pPr>
        <w:rPr>
          <w:sz w:val="20"/>
          <w:szCs w:val="20"/>
        </w:rPr>
      </w:pPr>
      <w:r w:rsidRPr="000D32D3">
        <w:rPr>
          <w:sz w:val="20"/>
          <w:szCs w:val="20"/>
        </w:rPr>
        <w:t>Sono assenti giustificati i seguenti docenti , sostituiti come segue :</w:t>
      </w:r>
    </w:p>
    <w:p w:rsidR="005B2B38" w:rsidRPr="000D32D3" w:rsidRDefault="005B2B38" w:rsidP="005B2B38">
      <w:pPr>
        <w:numPr>
          <w:ilvl w:val="0"/>
          <w:numId w:val="2"/>
        </w:numPr>
        <w:rPr>
          <w:sz w:val="20"/>
          <w:szCs w:val="20"/>
        </w:rPr>
      </w:pPr>
      <w:r w:rsidRPr="000D32D3">
        <w:rPr>
          <w:sz w:val="20"/>
          <w:szCs w:val="20"/>
        </w:rPr>
        <w:t>Prof …………………… sostituito dal prof …………………….. ,</w:t>
      </w:r>
    </w:p>
    <w:p w:rsidR="005B2B38" w:rsidRPr="000D32D3" w:rsidRDefault="005B2B38" w:rsidP="005B2B38">
      <w:pPr>
        <w:numPr>
          <w:ilvl w:val="0"/>
          <w:numId w:val="2"/>
        </w:numPr>
        <w:rPr>
          <w:sz w:val="20"/>
          <w:szCs w:val="20"/>
        </w:rPr>
      </w:pPr>
      <w:r w:rsidRPr="000D32D3">
        <w:rPr>
          <w:sz w:val="20"/>
          <w:szCs w:val="20"/>
        </w:rPr>
        <w:t xml:space="preserve"> Prof …………………… sostituito dal prof …………………….. ,</w:t>
      </w:r>
    </w:p>
    <w:p w:rsidR="00186731" w:rsidRDefault="005B2B38" w:rsidP="005B2B38">
      <w:pPr>
        <w:rPr>
          <w:sz w:val="20"/>
          <w:szCs w:val="20"/>
        </w:rPr>
      </w:pPr>
      <w:r w:rsidRPr="000D32D3">
        <w:rPr>
          <w:sz w:val="20"/>
          <w:szCs w:val="20"/>
        </w:rPr>
        <w:t>Presiede la seduta il Dirigente Scolastico Prof. Luigi Sibilio/il/la prof ……………. Coordinatore del CdC , funge da segretario/a verbalizzante il/la prof ………….</w:t>
      </w:r>
      <w:r w:rsidR="00C1424C">
        <w:rPr>
          <w:sz w:val="20"/>
          <w:szCs w:val="20"/>
        </w:rPr>
        <w:t xml:space="preserve"> a</w:t>
      </w:r>
      <w:r w:rsidR="00186731">
        <w:rPr>
          <w:sz w:val="20"/>
          <w:szCs w:val="20"/>
        </w:rPr>
        <w:t xml:space="preserve">llo scopo </w:t>
      </w:r>
      <w:r w:rsidR="00C1424C">
        <w:rPr>
          <w:sz w:val="20"/>
          <w:szCs w:val="20"/>
        </w:rPr>
        <w:t>individuato/</w:t>
      </w:r>
      <w:r w:rsidR="00186731">
        <w:rPr>
          <w:sz w:val="20"/>
          <w:szCs w:val="20"/>
        </w:rPr>
        <w:t>a dal presidente</w:t>
      </w:r>
      <w:r w:rsidR="00C1424C">
        <w:rPr>
          <w:sz w:val="20"/>
          <w:szCs w:val="20"/>
        </w:rPr>
        <w:t>.</w:t>
      </w:r>
    </w:p>
    <w:p w:rsidR="0036788A" w:rsidRPr="000D32D3" w:rsidRDefault="005B2B38" w:rsidP="005B2B38">
      <w:pPr>
        <w:rPr>
          <w:sz w:val="20"/>
          <w:szCs w:val="20"/>
        </w:rPr>
      </w:pPr>
      <w:r w:rsidRPr="000D32D3">
        <w:rPr>
          <w:sz w:val="20"/>
          <w:szCs w:val="20"/>
        </w:rPr>
        <w:t>Il Presidente co</w:t>
      </w:r>
      <w:r w:rsidR="0036788A" w:rsidRPr="000D32D3">
        <w:rPr>
          <w:sz w:val="20"/>
          <w:szCs w:val="20"/>
        </w:rPr>
        <w:t>n</w:t>
      </w:r>
      <w:r w:rsidRPr="000D32D3">
        <w:rPr>
          <w:sz w:val="20"/>
          <w:szCs w:val="20"/>
        </w:rPr>
        <w:t>statata la</w:t>
      </w:r>
      <w:r w:rsidR="0036788A" w:rsidRPr="000D32D3">
        <w:rPr>
          <w:sz w:val="20"/>
          <w:szCs w:val="20"/>
        </w:rPr>
        <w:t xml:space="preserve"> validità della seduta , prima di procedere all’esame del 1° punto all’o.d.g., premette che :</w:t>
      </w:r>
    </w:p>
    <w:p w:rsidR="0036788A" w:rsidRPr="000D32D3" w:rsidRDefault="0036788A" w:rsidP="0036788A">
      <w:pPr>
        <w:numPr>
          <w:ilvl w:val="0"/>
          <w:numId w:val="3"/>
        </w:numPr>
        <w:rPr>
          <w:sz w:val="20"/>
          <w:szCs w:val="20"/>
        </w:rPr>
      </w:pPr>
      <w:r w:rsidRPr="000D32D3">
        <w:rPr>
          <w:sz w:val="20"/>
          <w:szCs w:val="20"/>
        </w:rPr>
        <w:t xml:space="preserve">Tutti </w:t>
      </w:r>
      <w:r w:rsidR="00186731">
        <w:rPr>
          <w:sz w:val="20"/>
          <w:szCs w:val="20"/>
        </w:rPr>
        <w:t xml:space="preserve">i </w:t>
      </w:r>
      <w:r w:rsidRPr="000D32D3">
        <w:rPr>
          <w:sz w:val="20"/>
          <w:szCs w:val="20"/>
        </w:rPr>
        <w:t>presenti sono tenuti all’obbligo della stretta osservanza del segreto di ufficio e che l’eventuale violazione comporta sanzioni disciplinari,</w:t>
      </w:r>
    </w:p>
    <w:p w:rsidR="0036788A" w:rsidRPr="000D32D3" w:rsidRDefault="0036788A" w:rsidP="0036788A">
      <w:pPr>
        <w:numPr>
          <w:ilvl w:val="0"/>
          <w:numId w:val="3"/>
        </w:numPr>
        <w:rPr>
          <w:sz w:val="20"/>
          <w:szCs w:val="20"/>
        </w:rPr>
      </w:pPr>
      <w:r w:rsidRPr="000D32D3">
        <w:rPr>
          <w:sz w:val="20"/>
          <w:szCs w:val="20"/>
        </w:rPr>
        <w:t>Che i voti devono essere assegnati dal Consiglio di Classe, su proposta dei singoli Docenti (in  base ad un giudizio brevemente motivato, desunto da un congruo numero di interrogazioni e di esercizi scritti, grafici o pratici, svolti a casa o a scuola, corretti e classificati e che a tale giudizio deve tener conto anche degli indicatori individuati a livello collegiale, debitamente osservati e registrati, della dirigenza e del grado di profitto dell’alunno nel corrispondente periodo</w:t>
      </w:r>
      <w:r w:rsidR="00186731">
        <w:rPr>
          <w:sz w:val="20"/>
          <w:szCs w:val="20"/>
        </w:rPr>
        <w:t>)</w:t>
      </w:r>
      <w:r w:rsidRPr="000D32D3">
        <w:rPr>
          <w:sz w:val="20"/>
          <w:szCs w:val="20"/>
        </w:rPr>
        <w:t>;</w:t>
      </w:r>
    </w:p>
    <w:p w:rsidR="005B2B38" w:rsidRDefault="0036788A" w:rsidP="0036788A">
      <w:pPr>
        <w:numPr>
          <w:ilvl w:val="0"/>
          <w:numId w:val="3"/>
        </w:numPr>
        <w:rPr>
          <w:sz w:val="20"/>
          <w:szCs w:val="20"/>
        </w:rPr>
      </w:pPr>
      <w:r w:rsidRPr="000D32D3">
        <w:rPr>
          <w:sz w:val="20"/>
          <w:szCs w:val="20"/>
        </w:rPr>
        <w:t>Che il voto di condotta è unico ed è assegnato dal Consiglio di Classe su proposta del Coordinatore in base agli indicatori individuati a livello collegiale, debitamente osservati e registrati e a quelli disposti dalla legge 30</w:t>
      </w:r>
      <w:r w:rsidR="005B2B38" w:rsidRPr="000D32D3">
        <w:rPr>
          <w:sz w:val="20"/>
          <w:szCs w:val="20"/>
        </w:rPr>
        <w:t xml:space="preserve"> </w:t>
      </w:r>
      <w:r w:rsidRPr="000D32D3">
        <w:rPr>
          <w:sz w:val="20"/>
          <w:szCs w:val="20"/>
        </w:rPr>
        <w:t>ottobre 2008, n. 169, dal Decreto ministeriale n.5/2009 e dal DPR 22 giugno 2009 n. 122</w:t>
      </w:r>
    </w:p>
    <w:p w:rsidR="006753F3" w:rsidRPr="006753F3" w:rsidRDefault="006753F3" w:rsidP="006753F3">
      <w:pPr>
        <w:widowControl w:val="0"/>
        <w:numPr>
          <w:ilvl w:val="0"/>
          <w:numId w:val="3"/>
        </w:numPr>
        <w:autoSpaceDE w:val="0"/>
        <w:autoSpaceDN w:val="0"/>
        <w:ind w:left="709"/>
        <w:rPr>
          <w:sz w:val="20"/>
          <w:szCs w:val="20"/>
        </w:rPr>
      </w:pPr>
      <w:r w:rsidRPr="006753F3">
        <w:rPr>
          <w:sz w:val="20"/>
          <w:szCs w:val="20"/>
        </w:rPr>
        <w:t xml:space="preserve">Che ai sensi del Dpr 122 comma 7 , ai fini della validità dell’anno scolastico , per poter procedere alla valutazione finale di ciascuno studente, è richiesta la frequenza di </w:t>
      </w:r>
      <w:r w:rsidRPr="008A67AD">
        <w:rPr>
          <w:sz w:val="20"/>
          <w:szCs w:val="20"/>
          <w:u w:val="single"/>
        </w:rPr>
        <w:t>almeno tre quarti</w:t>
      </w:r>
      <w:r w:rsidRPr="006753F3">
        <w:rPr>
          <w:sz w:val="20"/>
          <w:szCs w:val="20"/>
        </w:rPr>
        <w:t xml:space="preserve"> dell’orario annuale personalizzato. Pertanto , per ogni studente verranno attentamente segnalate tutte le assenze riportate</w:t>
      </w:r>
      <w:r w:rsidR="00C1424C">
        <w:rPr>
          <w:sz w:val="20"/>
          <w:szCs w:val="20"/>
        </w:rPr>
        <w:t>,</w:t>
      </w:r>
      <w:r w:rsidRPr="006753F3">
        <w:rPr>
          <w:sz w:val="20"/>
          <w:szCs w:val="20"/>
        </w:rPr>
        <w:t xml:space="preserve"> informando le famiglie di  quegli studenti che hanno già riportato un numero elevato di assenze ( non soggette a deroga) che potrebbero compromettere l’esito dell’anno scolastico. </w:t>
      </w:r>
    </w:p>
    <w:p w:rsidR="0036788A" w:rsidRPr="000D32D3" w:rsidRDefault="0036788A" w:rsidP="008A67AD">
      <w:pPr>
        <w:jc w:val="both"/>
        <w:rPr>
          <w:sz w:val="20"/>
          <w:szCs w:val="20"/>
        </w:rPr>
      </w:pPr>
      <w:r w:rsidRPr="000D32D3">
        <w:rPr>
          <w:sz w:val="20"/>
          <w:szCs w:val="20"/>
        </w:rPr>
        <w:t>Si passa all’esame del 1° punto dell’o.d.g. : Scrutini quadrimestrali. Il Dirigente Scolastico/ il Coordinatore</w:t>
      </w:r>
      <w:r w:rsidR="00880B75">
        <w:rPr>
          <w:sz w:val="20"/>
          <w:szCs w:val="20"/>
        </w:rPr>
        <w:t xml:space="preserve"> di classe invita a relazionare </w:t>
      </w:r>
      <w:r w:rsidRPr="000D32D3">
        <w:rPr>
          <w:sz w:val="20"/>
          <w:szCs w:val="20"/>
        </w:rPr>
        <w:t xml:space="preserve">sull’andamento didattico disciplinare della classe e sui risultati raggiunti in base alla </w:t>
      </w:r>
      <w:r w:rsidR="008A67AD">
        <w:rPr>
          <w:sz w:val="20"/>
          <w:szCs w:val="20"/>
        </w:rPr>
        <w:t>p</w:t>
      </w:r>
      <w:r w:rsidRPr="000D32D3">
        <w:rPr>
          <w:sz w:val="20"/>
          <w:szCs w:val="20"/>
        </w:rPr>
        <w:t>rogrammazione iniziale.</w:t>
      </w:r>
    </w:p>
    <w:p w:rsidR="0036788A" w:rsidRPr="000D32D3" w:rsidRDefault="0036788A" w:rsidP="008A67AD">
      <w:pPr>
        <w:jc w:val="both"/>
        <w:rPr>
          <w:sz w:val="20"/>
          <w:szCs w:val="20"/>
        </w:rPr>
      </w:pPr>
      <w:r w:rsidRPr="000D32D3">
        <w:rPr>
          <w:sz w:val="20"/>
          <w:szCs w:val="20"/>
        </w:rPr>
        <w:t>Dalla relazione emerge quanto segue:</w:t>
      </w:r>
    </w:p>
    <w:p w:rsidR="0036788A" w:rsidRPr="000D32D3" w:rsidRDefault="0036788A" w:rsidP="0036788A">
      <w:pPr>
        <w:rPr>
          <w:sz w:val="20"/>
          <w:szCs w:val="20"/>
        </w:rPr>
      </w:pPr>
      <w:r w:rsidRPr="000D32D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655" w:rsidRPr="000D32D3" w:rsidRDefault="0036788A" w:rsidP="008A67AD">
      <w:pPr>
        <w:jc w:val="both"/>
        <w:rPr>
          <w:sz w:val="20"/>
          <w:szCs w:val="20"/>
        </w:rPr>
      </w:pPr>
      <w:r w:rsidRPr="000D32D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0ADD" w:rsidRPr="000D32D3">
        <w:rPr>
          <w:sz w:val="20"/>
          <w:szCs w:val="20"/>
        </w:rPr>
        <w:t>…………………………………</w:t>
      </w:r>
      <w:r w:rsidR="00897655" w:rsidRPr="000D32D3">
        <w:rPr>
          <w:caps/>
          <w:sz w:val="20"/>
          <w:szCs w:val="20"/>
        </w:rPr>
        <w:t>e</w:t>
      </w:r>
      <w:r w:rsidR="00897655" w:rsidRPr="000D32D3">
        <w:rPr>
          <w:sz w:val="20"/>
          <w:szCs w:val="20"/>
        </w:rPr>
        <w:t>saurita questa fase si passa ad analizzare i risultati di profitto e le proposte di voto per ciascun alunno. Si deci</w:t>
      </w:r>
      <w:r w:rsidR="00186731">
        <w:rPr>
          <w:sz w:val="20"/>
          <w:szCs w:val="20"/>
        </w:rPr>
        <w:t>dono, poi, i voti di condotta. I</w:t>
      </w:r>
      <w:r w:rsidR="00897655" w:rsidRPr="000D32D3">
        <w:rPr>
          <w:sz w:val="20"/>
          <w:szCs w:val="20"/>
        </w:rPr>
        <w:t>l consiglio di classe, tenuto conto della valenza formativa ed educativa cui deve rispondere l’attribuzione del voto sul comportamento, dopo attento e meditato giudizio, delibera:</w:t>
      </w:r>
    </w:p>
    <w:p w:rsidR="00897655" w:rsidRPr="000D32D3" w:rsidRDefault="00897655" w:rsidP="008A67AD">
      <w:pPr>
        <w:autoSpaceDE w:val="0"/>
        <w:autoSpaceDN w:val="0"/>
        <w:adjustRightInd w:val="0"/>
        <w:ind w:left="180" w:hanging="180"/>
        <w:jc w:val="both"/>
        <w:rPr>
          <w:sz w:val="20"/>
          <w:szCs w:val="20"/>
        </w:rPr>
      </w:pPr>
      <w:r w:rsidRPr="000D32D3">
        <w:rPr>
          <w:sz w:val="20"/>
          <w:szCs w:val="20"/>
        </w:rPr>
        <w:t>1) di assegnare una valutazione con voto inferiore a 6/10 all’alunno cui sia stata precedentemente irrogata una sanzione disciplinare ai sensi dell’art. 4 comma 1 del DPR 24 giugno 1998, n. 249 e successive modificazioni, e al quale si possa attribuire la responsabilità nei contesti di cui al comma 1 dell’articolo 2 del decreto legge, dei comportamenti:</w:t>
      </w:r>
    </w:p>
    <w:p w:rsidR="00897655" w:rsidRPr="000D32D3" w:rsidRDefault="00897655" w:rsidP="008A67AD">
      <w:pPr>
        <w:autoSpaceDE w:val="0"/>
        <w:autoSpaceDN w:val="0"/>
        <w:adjustRightInd w:val="0"/>
        <w:ind w:left="180" w:hanging="180"/>
        <w:jc w:val="both"/>
        <w:rPr>
          <w:sz w:val="20"/>
          <w:szCs w:val="20"/>
        </w:rPr>
      </w:pPr>
      <w:r w:rsidRPr="000D32D3">
        <w:rPr>
          <w:sz w:val="20"/>
          <w:szCs w:val="20"/>
        </w:rPr>
        <w:t xml:space="preserve">   a) previsti dai commi 9 e 9 bis dell’articolo 4 del DPR 24 giugno 1998, n. 249 e successive modificazioni,</w:t>
      </w:r>
    </w:p>
    <w:p w:rsidR="00897655" w:rsidRPr="000D32D3" w:rsidRDefault="00897655" w:rsidP="008A67AD">
      <w:pPr>
        <w:autoSpaceDE w:val="0"/>
        <w:autoSpaceDN w:val="0"/>
        <w:adjustRightInd w:val="0"/>
        <w:ind w:left="180" w:hanging="180"/>
        <w:jc w:val="both"/>
        <w:rPr>
          <w:sz w:val="20"/>
          <w:szCs w:val="20"/>
        </w:rPr>
      </w:pPr>
      <w:r w:rsidRPr="000D32D3">
        <w:rPr>
          <w:sz w:val="20"/>
          <w:szCs w:val="20"/>
        </w:rPr>
        <w:t xml:space="preserve">   b) che violino i doveri di cui ai commi 1, 2, e 5 dell’articolo 3 del DPR 24 giugno 1998, n. 249 e successive modificazioni.</w:t>
      </w:r>
    </w:p>
    <w:p w:rsidR="00897655" w:rsidRPr="000D32D3" w:rsidRDefault="00897655" w:rsidP="008A67AD">
      <w:pPr>
        <w:jc w:val="both"/>
        <w:rPr>
          <w:sz w:val="20"/>
          <w:szCs w:val="20"/>
        </w:rPr>
      </w:pPr>
      <w:r w:rsidRPr="000D32D3">
        <w:rPr>
          <w:sz w:val="20"/>
          <w:szCs w:val="20"/>
        </w:rPr>
        <w:t xml:space="preserve">2) di fare riferimento alla griglia di valutazione </w:t>
      </w:r>
      <w:r w:rsidR="003C12C7">
        <w:rPr>
          <w:sz w:val="20"/>
          <w:szCs w:val="20"/>
        </w:rPr>
        <w:t>ministeriale</w:t>
      </w:r>
      <w:r w:rsidRPr="000D32D3">
        <w:rPr>
          <w:sz w:val="20"/>
          <w:szCs w:val="20"/>
        </w:rPr>
        <w:t xml:space="preserve"> per gli altri voti di condotta.</w:t>
      </w:r>
    </w:p>
    <w:p w:rsidR="00897655" w:rsidRPr="000D32D3" w:rsidRDefault="00897655" w:rsidP="00897655">
      <w:pPr>
        <w:jc w:val="both"/>
        <w:rPr>
          <w:sz w:val="20"/>
          <w:szCs w:val="20"/>
        </w:rPr>
      </w:pPr>
      <w:r w:rsidRPr="000D32D3">
        <w:rPr>
          <w:sz w:val="20"/>
          <w:szCs w:val="20"/>
        </w:rPr>
        <w:t>Viene, altresì, formulato il livello complessivo raggiunto dalla classe che risulta in media</w:t>
      </w:r>
      <w:r w:rsidR="003C12C7">
        <w:rPr>
          <w:sz w:val="20"/>
          <w:szCs w:val="20"/>
        </w:rPr>
        <w:t xml:space="preserve"> più che sufficiente per n. _____,</w:t>
      </w:r>
      <w:r w:rsidRPr="000D32D3">
        <w:rPr>
          <w:sz w:val="20"/>
          <w:szCs w:val="20"/>
        </w:rPr>
        <w:t xml:space="preserve">  sufficiente per n. </w:t>
      </w:r>
      <w:r w:rsidR="008A67AD">
        <w:rPr>
          <w:sz w:val="20"/>
          <w:szCs w:val="20"/>
        </w:rPr>
        <w:t>______</w:t>
      </w:r>
      <w:r w:rsidRPr="000D32D3">
        <w:rPr>
          <w:sz w:val="20"/>
          <w:szCs w:val="20"/>
        </w:rPr>
        <w:t xml:space="preserve">  alunni, mediocre per n.</w:t>
      </w:r>
      <w:r w:rsidR="008A67AD">
        <w:rPr>
          <w:sz w:val="20"/>
          <w:szCs w:val="20"/>
        </w:rPr>
        <w:t xml:space="preserve"> ______</w:t>
      </w:r>
      <w:r w:rsidRPr="000D32D3">
        <w:rPr>
          <w:sz w:val="20"/>
          <w:szCs w:val="20"/>
        </w:rPr>
        <w:t xml:space="preserve">   alunni, insufficiente per n. </w:t>
      </w:r>
      <w:r w:rsidR="008A67AD">
        <w:rPr>
          <w:sz w:val="20"/>
          <w:szCs w:val="20"/>
        </w:rPr>
        <w:t>______</w:t>
      </w:r>
      <w:r w:rsidRPr="000D32D3">
        <w:rPr>
          <w:sz w:val="20"/>
          <w:szCs w:val="20"/>
        </w:rPr>
        <w:t xml:space="preserve">  alunni.</w:t>
      </w:r>
    </w:p>
    <w:p w:rsidR="00897655" w:rsidRPr="000D32D3" w:rsidRDefault="00897655" w:rsidP="00897655">
      <w:pPr>
        <w:jc w:val="both"/>
        <w:rPr>
          <w:caps/>
          <w:color w:val="FF0000"/>
          <w:sz w:val="20"/>
          <w:szCs w:val="20"/>
        </w:rPr>
      </w:pPr>
      <w:r w:rsidRPr="000D32D3">
        <w:rPr>
          <w:caps/>
          <w:sz w:val="20"/>
          <w:szCs w:val="20"/>
        </w:rPr>
        <w:t>t</w:t>
      </w:r>
      <w:r w:rsidRPr="000D32D3">
        <w:rPr>
          <w:sz w:val="20"/>
          <w:szCs w:val="20"/>
        </w:rPr>
        <w:t xml:space="preserve">erminata la discussione, i voti deliberati nello scrutinio intermedio vengono trascritti sul tabellone </w:t>
      </w:r>
      <w:r w:rsidR="008A67AD">
        <w:rPr>
          <w:sz w:val="20"/>
          <w:szCs w:val="20"/>
        </w:rPr>
        <w:t>da consegnare alla segreteria didattica</w:t>
      </w:r>
      <w:r w:rsidRPr="000D32D3">
        <w:rPr>
          <w:sz w:val="20"/>
          <w:szCs w:val="20"/>
        </w:rPr>
        <w:t>.</w:t>
      </w:r>
    </w:p>
    <w:p w:rsidR="00897655" w:rsidRPr="000D32D3" w:rsidRDefault="008A67AD" w:rsidP="00897655">
      <w:pPr>
        <w:jc w:val="both"/>
        <w:rPr>
          <w:sz w:val="20"/>
          <w:szCs w:val="20"/>
        </w:rPr>
      </w:pPr>
      <w:r>
        <w:rPr>
          <w:sz w:val="20"/>
          <w:szCs w:val="20"/>
        </w:rPr>
        <w:t>Nel</w:t>
      </w:r>
      <w:r w:rsidR="00897655" w:rsidRPr="000D32D3">
        <w:rPr>
          <w:sz w:val="20"/>
          <w:szCs w:val="20"/>
        </w:rPr>
        <w:t xml:space="preserve"> passare al</w:t>
      </w:r>
      <w:r>
        <w:rPr>
          <w:sz w:val="20"/>
          <w:szCs w:val="20"/>
        </w:rPr>
        <w:t xml:space="preserve"> </w:t>
      </w:r>
      <w:r w:rsidR="00897655" w:rsidRPr="000D32D3">
        <w:rPr>
          <w:sz w:val="20"/>
          <w:szCs w:val="20"/>
        </w:rPr>
        <w:t xml:space="preserve">2° punto all’o.d.g. il Dirigente Scolastico / Prof. coordinatore interviene invitando il consiglio a individuare i commissari interni all’Esame di Stato. Dopo ampia e articolata discussione il C.d.C. </w:t>
      </w:r>
      <w:r w:rsidR="005C5902">
        <w:rPr>
          <w:sz w:val="20"/>
          <w:szCs w:val="20"/>
        </w:rPr>
        <w:t>individua</w:t>
      </w:r>
      <w:r w:rsidR="00897655" w:rsidRPr="000D32D3">
        <w:rPr>
          <w:sz w:val="20"/>
          <w:szCs w:val="20"/>
        </w:rPr>
        <w:t xml:space="preserve"> i seguenti docenti:</w:t>
      </w:r>
    </w:p>
    <w:p w:rsidR="0051639A" w:rsidRDefault="0051639A" w:rsidP="0089765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97655" w:rsidRPr="000D32D3" w:rsidRDefault="0051639A" w:rsidP="0051639A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897655" w:rsidRPr="000D32D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</w:p>
    <w:p w:rsidR="000D70FE" w:rsidRDefault="00897655" w:rsidP="00897655">
      <w:pPr>
        <w:jc w:val="both"/>
        <w:rPr>
          <w:sz w:val="20"/>
          <w:szCs w:val="20"/>
        </w:rPr>
      </w:pPr>
      <w:r w:rsidRPr="000D32D3">
        <w:rPr>
          <w:caps/>
          <w:sz w:val="20"/>
          <w:szCs w:val="20"/>
        </w:rPr>
        <w:t>s</w:t>
      </w:r>
      <w:r w:rsidR="008A67AD">
        <w:rPr>
          <w:sz w:val="20"/>
          <w:szCs w:val="20"/>
        </w:rPr>
        <w:t>i passa, quindi al 3</w:t>
      </w:r>
      <w:r w:rsidRPr="000D32D3">
        <w:rPr>
          <w:sz w:val="20"/>
          <w:szCs w:val="20"/>
        </w:rPr>
        <w:t>° punto all’o.d.g. riguardante</w:t>
      </w:r>
      <w:r w:rsidRPr="000D32D3">
        <w:rPr>
          <w:caps/>
          <w:sz w:val="20"/>
          <w:szCs w:val="20"/>
        </w:rPr>
        <w:t xml:space="preserve"> </w:t>
      </w:r>
      <w:r w:rsidRPr="000D32D3">
        <w:rPr>
          <w:sz w:val="20"/>
          <w:szCs w:val="20"/>
        </w:rPr>
        <w:t xml:space="preserve">l’individuazione di alunni bisognosi di </w:t>
      </w:r>
      <w:r w:rsidRPr="000D32D3">
        <w:rPr>
          <w:caps/>
          <w:sz w:val="20"/>
          <w:szCs w:val="20"/>
        </w:rPr>
        <w:t>i</w:t>
      </w:r>
      <w:r w:rsidRPr="000D32D3">
        <w:rPr>
          <w:sz w:val="20"/>
          <w:szCs w:val="20"/>
        </w:rPr>
        <w:t xml:space="preserve">nterventi di Recupero delle carenze disciplinari del 1° quadrimestre. </w:t>
      </w:r>
    </w:p>
    <w:p w:rsidR="000D70FE" w:rsidRPr="000D70FE" w:rsidRDefault="000D70FE" w:rsidP="000702D8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Il</w:t>
      </w:r>
      <w:r w:rsidRPr="000D70FE">
        <w:rPr>
          <w:sz w:val="20"/>
          <w:szCs w:val="20"/>
        </w:rPr>
        <w:t xml:space="preserve"> Consiglio di Classe, per gli studenti che hanno riportato valutazioni insufficienti durante il presente scrutinio di valutazione intermedia , delibera le seguenti modalità di recupero: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3330"/>
        <w:gridCol w:w="2268"/>
        <w:gridCol w:w="2126"/>
      </w:tblGrid>
      <w:tr w:rsidR="000D70FE" w:rsidRPr="000D70FE" w:rsidTr="00011A9D">
        <w:tc>
          <w:tcPr>
            <w:tcW w:w="2023" w:type="dxa"/>
            <w:vAlign w:val="center"/>
          </w:tcPr>
          <w:p w:rsidR="000D70FE" w:rsidRPr="00C93AA0" w:rsidRDefault="00011A9D" w:rsidP="00C93A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</w:t>
            </w:r>
          </w:p>
        </w:tc>
        <w:tc>
          <w:tcPr>
            <w:tcW w:w="3330" w:type="dxa"/>
            <w:vAlign w:val="center"/>
          </w:tcPr>
          <w:p w:rsidR="000D70FE" w:rsidRPr="00C93AA0" w:rsidRDefault="000D70FE" w:rsidP="00C93A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Modalità di recupero</w:t>
            </w:r>
          </w:p>
        </w:tc>
        <w:tc>
          <w:tcPr>
            <w:tcW w:w="2268" w:type="dxa"/>
            <w:vAlign w:val="center"/>
          </w:tcPr>
          <w:p w:rsidR="000D70FE" w:rsidRPr="00C93AA0" w:rsidRDefault="000D70FE" w:rsidP="00C93A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 xml:space="preserve">Numero di studenti  non sufficienti  dopo il primo quadrimestre </w:t>
            </w:r>
          </w:p>
        </w:tc>
        <w:tc>
          <w:tcPr>
            <w:tcW w:w="2126" w:type="dxa"/>
            <w:vAlign w:val="center"/>
          </w:tcPr>
          <w:p w:rsidR="000D70FE" w:rsidRPr="00C93AA0" w:rsidRDefault="00011A9D" w:rsidP="00011A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D70FE" w:rsidRPr="00C93AA0">
              <w:rPr>
                <w:sz w:val="20"/>
                <w:szCs w:val="20"/>
              </w:rPr>
              <w:t>isponibilità a svolgere cors</w:t>
            </w:r>
            <w:r>
              <w:rPr>
                <w:sz w:val="20"/>
                <w:szCs w:val="20"/>
              </w:rPr>
              <w:t>i di recupero extracurricolari (</w:t>
            </w:r>
            <w:r w:rsidRPr="00011A9D">
              <w:rPr>
                <w:b/>
                <w:sz w:val="20"/>
                <w:szCs w:val="20"/>
              </w:rPr>
              <w:t>SI/NO</w:t>
            </w:r>
            <w:r>
              <w:rPr>
                <w:sz w:val="20"/>
                <w:szCs w:val="20"/>
              </w:rPr>
              <w:t>)</w:t>
            </w:r>
          </w:p>
        </w:tc>
      </w:tr>
      <w:tr w:rsidR="000D70FE" w:rsidRPr="000D70FE" w:rsidTr="00011A9D">
        <w:tc>
          <w:tcPr>
            <w:tcW w:w="2023" w:type="dxa"/>
            <w:vAlign w:val="center"/>
          </w:tcPr>
          <w:p w:rsidR="000D70FE" w:rsidRPr="00C93AA0" w:rsidRDefault="000D70FE" w:rsidP="00C93A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D70FE" w:rsidRPr="00C93AA0" w:rsidRDefault="000D70FE" w:rsidP="00C93A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In itinere</w:t>
            </w:r>
          </w:p>
          <w:p w:rsidR="000D70FE" w:rsidRPr="00C93AA0" w:rsidRDefault="000D70FE" w:rsidP="00C93A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Sospensione attività didattica</w:t>
            </w:r>
          </w:p>
          <w:p w:rsidR="000D70FE" w:rsidRPr="00C93AA0" w:rsidRDefault="000D70FE" w:rsidP="00C93A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Corso di recupero pomeridiano</w:t>
            </w:r>
          </w:p>
          <w:p w:rsidR="000D70FE" w:rsidRPr="00C93AA0" w:rsidRDefault="000D70FE" w:rsidP="00C93A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 xml:space="preserve">Studio individuale </w:t>
            </w:r>
          </w:p>
        </w:tc>
        <w:tc>
          <w:tcPr>
            <w:tcW w:w="2268" w:type="dxa"/>
            <w:vAlign w:val="center"/>
          </w:tcPr>
          <w:p w:rsidR="000D70FE" w:rsidRPr="00C93AA0" w:rsidRDefault="000D70FE" w:rsidP="00C93A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D70FE" w:rsidRPr="00C93AA0" w:rsidRDefault="000D70FE" w:rsidP="00C93A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D70FE" w:rsidRPr="000D70FE" w:rsidTr="00011A9D">
        <w:tc>
          <w:tcPr>
            <w:tcW w:w="2023" w:type="dxa"/>
            <w:vAlign w:val="center"/>
          </w:tcPr>
          <w:p w:rsidR="000D70FE" w:rsidRPr="00C93AA0" w:rsidRDefault="000D70FE" w:rsidP="00C93A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D70FE" w:rsidRPr="00C93AA0" w:rsidRDefault="000D70FE" w:rsidP="00C93A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In itinere</w:t>
            </w:r>
          </w:p>
          <w:p w:rsidR="000D70FE" w:rsidRPr="00C93AA0" w:rsidRDefault="000D70FE" w:rsidP="00C93A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Sospensione attività didattica</w:t>
            </w:r>
          </w:p>
          <w:p w:rsidR="000D70FE" w:rsidRPr="00C93AA0" w:rsidRDefault="000D70FE" w:rsidP="00C93A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Corso di recupero pomeridiano</w:t>
            </w:r>
          </w:p>
          <w:p w:rsidR="000D70FE" w:rsidRPr="00C93AA0" w:rsidRDefault="000D70FE" w:rsidP="00C93A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Studio individuale</w:t>
            </w:r>
          </w:p>
        </w:tc>
        <w:tc>
          <w:tcPr>
            <w:tcW w:w="2268" w:type="dxa"/>
            <w:vAlign w:val="center"/>
          </w:tcPr>
          <w:p w:rsidR="000D70FE" w:rsidRPr="00C93AA0" w:rsidRDefault="000D70FE" w:rsidP="00C93A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D70FE" w:rsidRPr="00C93AA0" w:rsidRDefault="000D70FE" w:rsidP="00C93A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D70FE" w:rsidRPr="000D70FE" w:rsidTr="00011A9D">
        <w:tc>
          <w:tcPr>
            <w:tcW w:w="2023" w:type="dxa"/>
            <w:vAlign w:val="center"/>
          </w:tcPr>
          <w:p w:rsidR="000D70FE" w:rsidRPr="00C93AA0" w:rsidRDefault="000D70FE" w:rsidP="00C93A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D70FE" w:rsidRPr="00C93AA0" w:rsidRDefault="000D70FE" w:rsidP="00C93A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In itinere</w:t>
            </w:r>
          </w:p>
          <w:p w:rsidR="000D70FE" w:rsidRPr="00C93AA0" w:rsidRDefault="000D70FE" w:rsidP="00C93A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Sospensione attività didattica</w:t>
            </w:r>
          </w:p>
          <w:p w:rsidR="000D70FE" w:rsidRPr="00C93AA0" w:rsidRDefault="000D70FE" w:rsidP="00C93A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Corso di recupero pomeridiano</w:t>
            </w:r>
          </w:p>
          <w:p w:rsidR="000D70FE" w:rsidRPr="00C93AA0" w:rsidRDefault="000D70FE" w:rsidP="00C93A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Studio individuale</w:t>
            </w:r>
          </w:p>
        </w:tc>
        <w:tc>
          <w:tcPr>
            <w:tcW w:w="2268" w:type="dxa"/>
            <w:vAlign w:val="center"/>
          </w:tcPr>
          <w:p w:rsidR="000D70FE" w:rsidRPr="00C93AA0" w:rsidRDefault="000D70FE" w:rsidP="00C93A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D70FE" w:rsidRPr="00C93AA0" w:rsidRDefault="000D70FE" w:rsidP="00C93A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D70FE" w:rsidRPr="000D70FE" w:rsidTr="00011A9D">
        <w:tc>
          <w:tcPr>
            <w:tcW w:w="2023" w:type="dxa"/>
            <w:vAlign w:val="center"/>
          </w:tcPr>
          <w:p w:rsidR="000D70FE" w:rsidRPr="00C93AA0" w:rsidRDefault="000D70FE" w:rsidP="00C93A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D70FE" w:rsidRPr="00C93AA0" w:rsidRDefault="000D70FE" w:rsidP="00C93A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In itinere</w:t>
            </w:r>
          </w:p>
          <w:p w:rsidR="000D70FE" w:rsidRPr="00C93AA0" w:rsidRDefault="000D70FE" w:rsidP="00C93A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Sospensione attività didattica</w:t>
            </w:r>
          </w:p>
          <w:p w:rsidR="000D70FE" w:rsidRPr="00C93AA0" w:rsidRDefault="000D70FE" w:rsidP="00C93A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Corso di recupero pomeridiano</w:t>
            </w:r>
          </w:p>
          <w:p w:rsidR="000D70FE" w:rsidRPr="00C93AA0" w:rsidRDefault="000D70FE" w:rsidP="00C93A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Studio individuale</w:t>
            </w:r>
          </w:p>
        </w:tc>
        <w:tc>
          <w:tcPr>
            <w:tcW w:w="2268" w:type="dxa"/>
            <w:vAlign w:val="center"/>
          </w:tcPr>
          <w:p w:rsidR="000D70FE" w:rsidRPr="00C93AA0" w:rsidRDefault="000D70FE" w:rsidP="00C93A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D70FE" w:rsidRPr="00C93AA0" w:rsidRDefault="000D70FE" w:rsidP="00C93A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D70FE" w:rsidRPr="000D70FE" w:rsidTr="00011A9D">
        <w:tc>
          <w:tcPr>
            <w:tcW w:w="2023" w:type="dxa"/>
            <w:vAlign w:val="center"/>
          </w:tcPr>
          <w:p w:rsidR="000D70FE" w:rsidRPr="00C93AA0" w:rsidRDefault="000D70FE" w:rsidP="00C93A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0D70FE" w:rsidRPr="00C93AA0" w:rsidRDefault="000D70FE" w:rsidP="00C93A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In itinere</w:t>
            </w:r>
          </w:p>
          <w:p w:rsidR="000D70FE" w:rsidRPr="00C93AA0" w:rsidRDefault="000D70FE" w:rsidP="00C93A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Sospensione attività didattica</w:t>
            </w:r>
          </w:p>
          <w:p w:rsidR="000D70FE" w:rsidRPr="00C93AA0" w:rsidRDefault="000D70FE" w:rsidP="00C93A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Corso di recupero pomeridiano</w:t>
            </w:r>
          </w:p>
          <w:p w:rsidR="000D70FE" w:rsidRPr="00C93AA0" w:rsidRDefault="000D70FE" w:rsidP="00C93A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sz w:val="20"/>
                <w:szCs w:val="20"/>
              </w:rPr>
            </w:pPr>
            <w:r w:rsidRPr="00C93AA0">
              <w:rPr>
                <w:sz w:val="20"/>
                <w:szCs w:val="20"/>
              </w:rPr>
              <w:t>Studio individuale</w:t>
            </w:r>
          </w:p>
        </w:tc>
        <w:tc>
          <w:tcPr>
            <w:tcW w:w="2268" w:type="dxa"/>
            <w:vAlign w:val="center"/>
          </w:tcPr>
          <w:p w:rsidR="000D70FE" w:rsidRPr="00C93AA0" w:rsidRDefault="000D70FE" w:rsidP="00C93A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D70FE" w:rsidRPr="00C93AA0" w:rsidRDefault="000D70FE" w:rsidP="00C93A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0D70FE" w:rsidRPr="000D70FE" w:rsidRDefault="000D70FE" w:rsidP="000D70FE">
      <w:pPr>
        <w:rPr>
          <w:sz w:val="20"/>
          <w:szCs w:val="20"/>
        </w:rPr>
      </w:pPr>
    </w:p>
    <w:p w:rsidR="004A216D" w:rsidRDefault="00011A9D" w:rsidP="00897655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897655" w:rsidRPr="000D32D3">
        <w:rPr>
          <w:sz w:val="20"/>
          <w:szCs w:val="20"/>
        </w:rPr>
        <w:t xml:space="preserve">l </w:t>
      </w:r>
      <w:r w:rsidR="00897655" w:rsidRPr="000D32D3">
        <w:rPr>
          <w:caps/>
          <w:sz w:val="20"/>
          <w:szCs w:val="20"/>
        </w:rPr>
        <w:t>c</w:t>
      </w:r>
      <w:r w:rsidR="00897655" w:rsidRPr="000D32D3">
        <w:rPr>
          <w:sz w:val="20"/>
          <w:szCs w:val="20"/>
        </w:rPr>
        <w:t xml:space="preserve">onsiglio di classe </w:t>
      </w:r>
      <w:r>
        <w:rPr>
          <w:sz w:val="20"/>
          <w:szCs w:val="20"/>
        </w:rPr>
        <w:t xml:space="preserve">propone </w:t>
      </w:r>
      <w:r w:rsidR="00897655" w:rsidRPr="000D32D3">
        <w:rPr>
          <w:sz w:val="20"/>
          <w:szCs w:val="20"/>
        </w:rPr>
        <w:t xml:space="preserve">di </w:t>
      </w:r>
      <w:r w:rsidR="004A216D">
        <w:rPr>
          <w:sz w:val="20"/>
          <w:szCs w:val="20"/>
        </w:rPr>
        <w:t>destinare</w:t>
      </w:r>
      <w:r w:rsidR="00897655" w:rsidRPr="000D32D3">
        <w:rPr>
          <w:sz w:val="20"/>
          <w:szCs w:val="20"/>
        </w:rPr>
        <w:t xml:space="preserve"> interventi di recupero</w:t>
      </w:r>
      <w:r>
        <w:rPr>
          <w:sz w:val="20"/>
          <w:szCs w:val="20"/>
        </w:rPr>
        <w:t xml:space="preserve"> extracurricolari, qualora vengano attivati dall’Istituto,</w:t>
      </w:r>
      <w:r w:rsidR="00897655" w:rsidRPr="000D32D3">
        <w:rPr>
          <w:sz w:val="20"/>
          <w:szCs w:val="20"/>
        </w:rPr>
        <w:t xml:space="preserve"> </w:t>
      </w:r>
      <w:r w:rsidR="004A216D" w:rsidRPr="000D32D3">
        <w:rPr>
          <w:sz w:val="20"/>
          <w:szCs w:val="20"/>
        </w:rPr>
        <w:t xml:space="preserve">per i seguenti alunni e discipline: </w:t>
      </w:r>
    </w:p>
    <w:p w:rsidR="00897655" w:rsidRPr="004A216D" w:rsidRDefault="000D70FE" w:rsidP="00897655">
      <w:pPr>
        <w:jc w:val="both"/>
        <w:rPr>
          <w:i/>
          <w:sz w:val="20"/>
          <w:szCs w:val="20"/>
        </w:rPr>
      </w:pPr>
      <w:r w:rsidRPr="004A216D">
        <w:rPr>
          <w:i/>
          <w:sz w:val="20"/>
          <w:szCs w:val="20"/>
        </w:rPr>
        <w:t>(</w:t>
      </w:r>
      <w:r w:rsidR="004A216D" w:rsidRPr="004A216D">
        <w:rPr>
          <w:i/>
          <w:sz w:val="20"/>
          <w:szCs w:val="20"/>
        </w:rPr>
        <w:t xml:space="preserve">in caso di elevato numero di insufficienze con votazione ≤ 4/10, il Consiglio è tenuto ad individuare </w:t>
      </w:r>
      <w:r w:rsidR="004A216D" w:rsidRPr="004A216D">
        <w:rPr>
          <w:b/>
          <w:i/>
          <w:sz w:val="20"/>
          <w:szCs w:val="20"/>
        </w:rPr>
        <w:t xml:space="preserve">non più di </w:t>
      </w:r>
      <w:r w:rsidRPr="004A216D">
        <w:rPr>
          <w:b/>
          <w:i/>
          <w:sz w:val="20"/>
          <w:szCs w:val="20"/>
        </w:rPr>
        <w:t>3 corsi</w:t>
      </w:r>
      <w:r w:rsidRPr="004A216D">
        <w:rPr>
          <w:i/>
          <w:sz w:val="20"/>
          <w:szCs w:val="20"/>
        </w:rPr>
        <w:t xml:space="preserve"> per </w:t>
      </w:r>
      <w:r w:rsidR="004A216D" w:rsidRPr="004A216D">
        <w:rPr>
          <w:i/>
          <w:sz w:val="20"/>
          <w:szCs w:val="20"/>
        </w:rPr>
        <w:t xml:space="preserve">ogni </w:t>
      </w:r>
      <w:r w:rsidRPr="004A216D">
        <w:rPr>
          <w:i/>
          <w:sz w:val="20"/>
          <w:szCs w:val="20"/>
        </w:rPr>
        <w:t>alunno</w:t>
      </w:r>
      <w:r w:rsidR="004A216D" w:rsidRPr="004A216D">
        <w:rPr>
          <w:i/>
          <w:sz w:val="20"/>
          <w:szCs w:val="20"/>
        </w:rPr>
        <w:t>)</w:t>
      </w:r>
      <w:r w:rsidRPr="004A216D">
        <w:rPr>
          <w:i/>
          <w:sz w:val="20"/>
          <w:szCs w:val="20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147"/>
        <w:gridCol w:w="2134"/>
        <w:gridCol w:w="2134"/>
        <w:gridCol w:w="1957"/>
      </w:tblGrid>
      <w:tr w:rsidR="000D70FE" w:rsidRPr="00547CDA" w:rsidTr="000702D8">
        <w:trPr>
          <w:trHeight w:val="2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E" w:rsidRDefault="000D70FE" w:rsidP="00897655">
            <w:pPr>
              <w:jc w:val="both"/>
            </w:pPr>
            <w:r>
              <w:t>n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FE" w:rsidRDefault="000D70FE" w:rsidP="00897655">
            <w:pPr>
              <w:jc w:val="center"/>
            </w:pPr>
            <w:r>
              <w:t>Alunno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0FE" w:rsidRPr="00547CDA" w:rsidRDefault="000D70FE" w:rsidP="00897655">
            <w:pPr>
              <w:jc w:val="center"/>
              <w:rPr>
                <w:sz w:val="20"/>
                <w:szCs w:val="20"/>
              </w:rPr>
            </w:pPr>
            <w:r w:rsidRPr="00547CDA">
              <w:rPr>
                <w:sz w:val="20"/>
                <w:szCs w:val="20"/>
              </w:rPr>
              <w:t>Materia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0FE" w:rsidRDefault="000D70FE" w:rsidP="00897655">
            <w:pPr>
              <w:jc w:val="center"/>
            </w:pPr>
            <w:r w:rsidRPr="00547CDA">
              <w:rPr>
                <w:sz w:val="20"/>
                <w:szCs w:val="20"/>
              </w:rPr>
              <w:t>Materia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0FE" w:rsidRDefault="000D70FE" w:rsidP="00897655">
            <w:pPr>
              <w:jc w:val="center"/>
            </w:pPr>
            <w:r w:rsidRPr="00547CDA">
              <w:rPr>
                <w:sz w:val="20"/>
                <w:szCs w:val="20"/>
              </w:rPr>
              <w:t>Materia</w:t>
            </w:r>
          </w:p>
        </w:tc>
      </w:tr>
      <w:tr w:rsidR="00897655" w:rsidRPr="00547CDA" w:rsidTr="000D70F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55" w:rsidRDefault="00897655" w:rsidP="00897655">
            <w:pPr>
              <w:jc w:val="both"/>
            </w:pPr>
            <w: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  <w:r>
              <w:t xml:space="preserve"> </w:t>
            </w:r>
          </w:p>
        </w:tc>
      </w:tr>
      <w:tr w:rsidR="00897655" w:rsidRPr="00547CDA" w:rsidTr="000D70F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  <w: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</w:tr>
      <w:tr w:rsidR="00897655" w:rsidRPr="00547CDA" w:rsidTr="000D70F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  <w: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</w:tr>
      <w:tr w:rsidR="00897655" w:rsidRPr="00547CDA" w:rsidTr="000D70F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55" w:rsidRDefault="00897655" w:rsidP="00897655">
            <w:pPr>
              <w:jc w:val="both"/>
            </w:pPr>
            <w: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</w:tr>
      <w:tr w:rsidR="00897655" w:rsidRPr="00547CDA" w:rsidTr="000D70F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  <w: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</w:tr>
      <w:tr w:rsidR="00897655" w:rsidRPr="00547CDA" w:rsidTr="000D70F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  <w: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</w:tr>
      <w:tr w:rsidR="00897655" w:rsidRPr="00547CDA" w:rsidTr="000D70F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  <w: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</w:tr>
      <w:tr w:rsidR="00897655" w:rsidRPr="00547CDA" w:rsidTr="000D70F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  <w: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</w:tr>
      <w:tr w:rsidR="00897655" w:rsidRPr="00547CDA" w:rsidTr="000D70F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  <w: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5" w:rsidRDefault="00897655" w:rsidP="00897655">
            <w:pPr>
              <w:jc w:val="both"/>
            </w:pPr>
          </w:p>
        </w:tc>
      </w:tr>
      <w:tr w:rsidR="00130ADD" w:rsidRPr="00547CDA" w:rsidTr="000D70F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DD" w:rsidRDefault="000D32D3" w:rsidP="00897655">
            <w:pPr>
              <w:jc w:val="both"/>
            </w:pPr>
            <w: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DD" w:rsidRDefault="00130ADD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DD" w:rsidRDefault="00130ADD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DD" w:rsidRDefault="00130ADD" w:rsidP="00897655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DD" w:rsidRDefault="00130ADD" w:rsidP="00897655">
            <w:pPr>
              <w:jc w:val="both"/>
            </w:pPr>
          </w:p>
        </w:tc>
      </w:tr>
      <w:tr w:rsidR="000D32D3" w:rsidRPr="00547CDA" w:rsidTr="000D70F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  <w: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</w:p>
        </w:tc>
      </w:tr>
      <w:tr w:rsidR="000D32D3" w:rsidRPr="00547CDA" w:rsidTr="000D70F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  <w: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</w:p>
        </w:tc>
      </w:tr>
      <w:tr w:rsidR="000D32D3" w:rsidRPr="00547CDA" w:rsidTr="000D70F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  <w:r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</w:p>
        </w:tc>
      </w:tr>
      <w:tr w:rsidR="000D32D3" w:rsidRPr="00547CDA" w:rsidTr="000D70F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  <w:r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</w:p>
        </w:tc>
      </w:tr>
      <w:tr w:rsidR="000D32D3" w:rsidRPr="00547CDA" w:rsidTr="000D70F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  <w: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3" w:rsidRDefault="000D32D3" w:rsidP="00897655">
            <w:pPr>
              <w:jc w:val="both"/>
            </w:pPr>
          </w:p>
        </w:tc>
      </w:tr>
    </w:tbl>
    <w:p w:rsidR="00897655" w:rsidRDefault="00897655" w:rsidP="00897655">
      <w:pPr>
        <w:jc w:val="both"/>
      </w:pPr>
    </w:p>
    <w:p w:rsidR="00897655" w:rsidRPr="000D32D3" w:rsidRDefault="00897655" w:rsidP="00897655">
      <w:pPr>
        <w:jc w:val="both"/>
        <w:rPr>
          <w:sz w:val="20"/>
          <w:szCs w:val="20"/>
        </w:rPr>
      </w:pPr>
      <w:r w:rsidRPr="000D32D3">
        <w:rPr>
          <w:sz w:val="20"/>
          <w:szCs w:val="20"/>
        </w:rPr>
        <w:t>Per le materie sopra elencate, si procederà alla verifica del saldo del debito formativo secondo le modalità stabilite dagli OO.CC. nell’ambito del piano delle attività dell’anno scolastico 20</w:t>
      </w:r>
      <w:r w:rsidR="000702D8">
        <w:rPr>
          <w:sz w:val="20"/>
          <w:szCs w:val="20"/>
        </w:rPr>
        <w:t>1</w:t>
      </w:r>
      <w:r w:rsidR="003C12C7">
        <w:rPr>
          <w:sz w:val="20"/>
          <w:szCs w:val="20"/>
        </w:rPr>
        <w:t>3</w:t>
      </w:r>
      <w:r w:rsidRPr="000D32D3">
        <w:rPr>
          <w:sz w:val="20"/>
          <w:szCs w:val="20"/>
        </w:rPr>
        <w:t>/1</w:t>
      </w:r>
      <w:r w:rsidR="003C12C7">
        <w:rPr>
          <w:sz w:val="20"/>
          <w:szCs w:val="20"/>
        </w:rPr>
        <w:t>4</w:t>
      </w:r>
      <w:r w:rsidRPr="000D32D3">
        <w:rPr>
          <w:sz w:val="20"/>
          <w:szCs w:val="20"/>
        </w:rPr>
        <w:t>.</w:t>
      </w:r>
    </w:p>
    <w:p w:rsidR="00897655" w:rsidRPr="000D32D3" w:rsidRDefault="00897655" w:rsidP="00897655">
      <w:pPr>
        <w:spacing w:line="360" w:lineRule="auto"/>
        <w:jc w:val="both"/>
        <w:rPr>
          <w:sz w:val="20"/>
          <w:szCs w:val="20"/>
        </w:rPr>
      </w:pPr>
      <w:r w:rsidRPr="000D32D3">
        <w:rPr>
          <w:sz w:val="20"/>
          <w:szCs w:val="20"/>
        </w:rPr>
        <w:t xml:space="preserve">Esauriti i punti all’o.d.g., non avendo altro da discutere, la seduta è tolta alle ore </w:t>
      </w:r>
      <w:r w:rsidR="000702D8">
        <w:rPr>
          <w:sz w:val="20"/>
          <w:szCs w:val="20"/>
        </w:rPr>
        <w:t>___</w:t>
      </w:r>
    </w:p>
    <w:p w:rsidR="00897655" w:rsidRPr="000D32D3" w:rsidRDefault="00897655" w:rsidP="00897655">
      <w:pPr>
        <w:spacing w:line="360" w:lineRule="auto"/>
        <w:jc w:val="both"/>
        <w:rPr>
          <w:sz w:val="20"/>
          <w:szCs w:val="20"/>
        </w:rPr>
      </w:pPr>
      <w:r w:rsidRPr="000D32D3">
        <w:rPr>
          <w:sz w:val="20"/>
          <w:szCs w:val="20"/>
        </w:rPr>
        <w:t xml:space="preserve">Letto, approvato e sottoscritto. </w:t>
      </w:r>
    </w:p>
    <w:p w:rsidR="00897655" w:rsidRPr="000D32D3" w:rsidRDefault="00897655" w:rsidP="00897655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0D32D3">
        <w:rPr>
          <w:sz w:val="20"/>
          <w:szCs w:val="20"/>
        </w:rPr>
        <w:t xml:space="preserve">    Il  Segretario                                                                                                           Il Presidente</w:t>
      </w:r>
    </w:p>
    <w:p w:rsidR="00897655" w:rsidRDefault="00897655" w:rsidP="00897655">
      <w:pPr>
        <w:autoSpaceDE w:val="0"/>
        <w:autoSpaceDN w:val="0"/>
        <w:adjustRightInd w:val="0"/>
        <w:jc w:val="both"/>
        <w:rPr>
          <w:i/>
        </w:rPr>
      </w:pPr>
      <w:r>
        <w:rPr>
          <w:b/>
          <w:bCs/>
        </w:rPr>
        <w:t xml:space="preserve">_________________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_______________________</w:t>
      </w:r>
    </w:p>
    <w:p w:rsidR="00897655" w:rsidRDefault="00897655" w:rsidP="00897655"/>
    <w:p w:rsidR="0036788A" w:rsidRDefault="0036788A" w:rsidP="0036788A"/>
    <w:sectPr w:rsidR="0036788A" w:rsidSect="000D32D3">
      <w:pgSz w:w="11906" w:h="16838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289"/>
    <w:multiLevelType w:val="hybridMultilevel"/>
    <w:tmpl w:val="A0E2AA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F52E1"/>
    <w:multiLevelType w:val="hybridMultilevel"/>
    <w:tmpl w:val="D70C8CF6"/>
    <w:lvl w:ilvl="0" w:tplc="76586A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D35DD"/>
    <w:multiLevelType w:val="hybridMultilevel"/>
    <w:tmpl w:val="673E36F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9546E"/>
    <w:multiLevelType w:val="hybridMultilevel"/>
    <w:tmpl w:val="25E63D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A1855"/>
    <w:multiLevelType w:val="hybridMultilevel"/>
    <w:tmpl w:val="8D20658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F00A0E"/>
    <w:multiLevelType w:val="hybridMultilevel"/>
    <w:tmpl w:val="85962D5C"/>
    <w:lvl w:ilvl="0" w:tplc="228A69B4">
      <w:start w:val="1"/>
      <w:numFmt w:val="bullet"/>
      <w:lvlText w:val="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5B2B38"/>
    <w:rsid w:val="00011A9D"/>
    <w:rsid w:val="000702D8"/>
    <w:rsid w:val="00087C54"/>
    <w:rsid w:val="000C1DBB"/>
    <w:rsid w:val="000D32D3"/>
    <w:rsid w:val="000D70FE"/>
    <w:rsid w:val="00130ADD"/>
    <w:rsid w:val="00142AC3"/>
    <w:rsid w:val="00186731"/>
    <w:rsid w:val="0036788A"/>
    <w:rsid w:val="003C12C7"/>
    <w:rsid w:val="004A216D"/>
    <w:rsid w:val="0051639A"/>
    <w:rsid w:val="00560037"/>
    <w:rsid w:val="005B2B38"/>
    <w:rsid w:val="005C5902"/>
    <w:rsid w:val="006753F3"/>
    <w:rsid w:val="0081348C"/>
    <w:rsid w:val="00880B75"/>
    <w:rsid w:val="00897655"/>
    <w:rsid w:val="008A67AD"/>
    <w:rsid w:val="009C1045"/>
    <w:rsid w:val="00A27575"/>
    <w:rsid w:val="00A9265C"/>
    <w:rsid w:val="00AE1D0D"/>
    <w:rsid w:val="00B21919"/>
    <w:rsid w:val="00B47649"/>
    <w:rsid w:val="00BB24B3"/>
    <w:rsid w:val="00C1424C"/>
    <w:rsid w:val="00C93AA0"/>
    <w:rsid w:val="00DB64DF"/>
    <w:rsid w:val="00DB755F"/>
    <w:rsid w:val="00DE5C8B"/>
    <w:rsid w:val="00E9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757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D70FE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757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D70FE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n…</vt:lpstr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n…</dc:title>
  <dc:creator>utente libero</dc:creator>
  <cp:lastModifiedBy>CAPORALE ROSA</cp:lastModifiedBy>
  <cp:revision>3</cp:revision>
  <cp:lastPrinted>2011-02-03T12:36:00Z</cp:lastPrinted>
  <dcterms:created xsi:type="dcterms:W3CDTF">2014-01-11T18:16:00Z</dcterms:created>
  <dcterms:modified xsi:type="dcterms:W3CDTF">2014-01-13T13:53:00Z</dcterms:modified>
</cp:coreProperties>
</file>